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15F2" w14:textId="77777777" w:rsidR="0029522C" w:rsidRDefault="00DE2DFE">
      <w:r>
        <w:rPr>
          <w:noProof/>
          <w:lang w:eastAsia="fr-FR"/>
        </w:rPr>
        <w:drawing>
          <wp:inline distT="0" distB="0" distL="0" distR="0" wp14:anchorId="54F12A9B" wp14:editId="42FC50FA">
            <wp:extent cx="2133600" cy="2133600"/>
            <wp:effectExtent l="19050" t="0" r="0" b="0"/>
            <wp:docPr id="1" name="Image 1" descr="https://www.graphic-jobs.com/src/applications/offre-emploi/images-users/5b3b259c302306bbb68c22fa721660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aphic-jobs.com/src/applications/offre-emploi/images-users/5b3b259c302306bbb68c22fa721660c4.jpg"/>
                    <pic:cNvPicPr>
                      <a:picLocks noChangeAspect="1" noChangeArrowheads="1"/>
                    </pic:cNvPicPr>
                  </pic:nvPicPr>
                  <pic:blipFill>
                    <a:blip r:embed="rId5" cstate="print"/>
                    <a:srcRect/>
                    <a:stretch>
                      <a:fillRect/>
                    </a:stretch>
                  </pic:blipFill>
                  <pic:spPr bwMode="auto">
                    <a:xfrm>
                      <a:off x="0" y="0"/>
                      <a:ext cx="2132895" cy="2132895"/>
                    </a:xfrm>
                    <a:prstGeom prst="rect">
                      <a:avLst/>
                    </a:prstGeom>
                    <a:noFill/>
                    <a:ln w="9525">
                      <a:noFill/>
                      <a:miter lim="800000"/>
                      <a:headEnd/>
                      <a:tailEnd/>
                    </a:ln>
                  </pic:spPr>
                </pic:pic>
              </a:graphicData>
            </a:graphic>
          </wp:inline>
        </w:drawing>
      </w:r>
    </w:p>
    <w:p w14:paraId="331D9E76" w14:textId="77777777" w:rsidR="00DE2DFE" w:rsidRDefault="00DE2DFE"/>
    <w:p w14:paraId="1254DB87" w14:textId="77777777" w:rsidR="00DE2DFE" w:rsidRDefault="00DE2DFE" w:rsidP="00DE2DFE">
      <w:pPr>
        <w:jc w:val="center"/>
        <w:rPr>
          <w:rFonts w:ascii="Gill Sans MT" w:hAnsi="Gill Sans MT"/>
          <w:b/>
          <w:u w:val="single"/>
        </w:rPr>
      </w:pPr>
      <w:r>
        <w:rPr>
          <w:rFonts w:ascii="Gill Sans MT" w:hAnsi="Gill Sans MT"/>
          <w:b/>
          <w:u w:val="single"/>
        </w:rPr>
        <w:t xml:space="preserve">REGLEMENT INTERIEUR </w:t>
      </w:r>
      <w:r w:rsidR="00D02C09">
        <w:rPr>
          <w:rFonts w:ascii="Gill Sans MT" w:hAnsi="Gill Sans MT"/>
          <w:b/>
          <w:u w:val="single"/>
        </w:rPr>
        <w:t xml:space="preserve">DU PARC DE LA ROUBINE DES </w:t>
      </w:r>
      <w:r w:rsidR="00365307">
        <w:rPr>
          <w:rFonts w:ascii="Gill Sans MT" w:hAnsi="Gill Sans MT"/>
          <w:b/>
          <w:u w:val="single"/>
        </w:rPr>
        <w:t>CHARTREUSE</w:t>
      </w:r>
    </w:p>
    <w:p w14:paraId="5C768888" w14:textId="77777777" w:rsidR="00DE2DFE" w:rsidRDefault="00DE2DFE" w:rsidP="00DE2DFE">
      <w:pPr>
        <w:jc w:val="both"/>
        <w:rPr>
          <w:rFonts w:ascii="Gill Sans MT" w:hAnsi="Gill Sans MT"/>
          <w:b/>
          <w:u w:val="single"/>
        </w:rPr>
      </w:pPr>
    </w:p>
    <w:p w14:paraId="4A60B5FA" w14:textId="77777777" w:rsidR="00DE2DFE" w:rsidRDefault="00DE2DFE" w:rsidP="00DE2DFE">
      <w:pPr>
        <w:jc w:val="both"/>
        <w:rPr>
          <w:rFonts w:ascii="Gill Sans MT" w:hAnsi="Gill Sans MT"/>
          <w:b/>
          <w:u w:val="single"/>
        </w:rPr>
      </w:pPr>
      <w:r>
        <w:rPr>
          <w:rFonts w:ascii="Gill Sans MT" w:hAnsi="Gill Sans MT"/>
          <w:b/>
          <w:u w:val="single"/>
        </w:rPr>
        <w:t>ARTICLE 1</w:t>
      </w:r>
      <w:r w:rsidRPr="00DE2DFE">
        <w:rPr>
          <w:rFonts w:ascii="Gill Sans MT" w:hAnsi="Gill Sans MT"/>
          <w:b/>
          <w:u w:val="single"/>
          <w:vertAlign w:val="superscript"/>
        </w:rPr>
        <w:t>er</w:t>
      </w:r>
      <w:r>
        <w:rPr>
          <w:rFonts w:ascii="Gill Sans MT" w:hAnsi="Gill Sans MT"/>
          <w:b/>
          <w:u w:val="single"/>
        </w:rPr>
        <w:t xml:space="preserve"> Dispositions générales</w:t>
      </w:r>
    </w:p>
    <w:p w14:paraId="7B321939" w14:textId="77777777" w:rsidR="00D44444" w:rsidRDefault="00DE2DFE" w:rsidP="00DE2DFE">
      <w:pPr>
        <w:jc w:val="both"/>
        <w:rPr>
          <w:rFonts w:ascii="Gill Sans MT" w:hAnsi="Gill Sans MT"/>
        </w:rPr>
      </w:pPr>
      <w:r>
        <w:rPr>
          <w:rFonts w:ascii="Gill Sans MT" w:hAnsi="Gill Sans MT"/>
        </w:rPr>
        <w:t xml:space="preserve">L’aire intergénérationnelle se situe </w:t>
      </w:r>
      <w:r w:rsidR="0072123A">
        <w:rPr>
          <w:rFonts w:ascii="Gill Sans MT" w:hAnsi="Gill Sans MT"/>
        </w:rPr>
        <w:t>sur le</w:t>
      </w:r>
      <w:r w:rsidR="00D44444">
        <w:rPr>
          <w:rFonts w:ascii="Gill Sans MT" w:hAnsi="Gill Sans MT"/>
        </w:rPr>
        <w:t xml:space="preserve"> complexe sportif de la Laune.</w:t>
      </w:r>
      <w:r w:rsidR="0016343E">
        <w:rPr>
          <w:rFonts w:ascii="Gill Sans MT" w:hAnsi="Gill Sans MT"/>
        </w:rPr>
        <w:t xml:space="preserve"> Cette aire est avant tout un lieu de rencontre, d’échanges et de loisirs sportifs entre les habitants de la commune. Son utilisation doit se faire dans la plus grande convivialité.</w:t>
      </w:r>
    </w:p>
    <w:p w14:paraId="4BFEA501" w14:textId="77777777" w:rsidR="00D44444" w:rsidRDefault="00D44444" w:rsidP="00DE2DFE">
      <w:pPr>
        <w:jc w:val="both"/>
        <w:rPr>
          <w:rFonts w:ascii="Gill Sans MT" w:hAnsi="Gill Sans MT"/>
        </w:rPr>
      </w:pPr>
      <w:r>
        <w:rPr>
          <w:rFonts w:ascii="Gill Sans MT" w:hAnsi="Gill Sans MT"/>
        </w:rPr>
        <w:t xml:space="preserve">Cette aire </w:t>
      </w:r>
      <w:r w:rsidR="00C540E9">
        <w:rPr>
          <w:rFonts w:ascii="Gill Sans MT" w:hAnsi="Gill Sans MT"/>
        </w:rPr>
        <w:t>regroupe un skate-park, un city-</w:t>
      </w:r>
      <w:r>
        <w:rPr>
          <w:rFonts w:ascii="Gill Sans MT" w:hAnsi="Gill Sans MT"/>
        </w:rPr>
        <w:t>stade</w:t>
      </w:r>
      <w:r w:rsidR="00A80A4C">
        <w:rPr>
          <w:rFonts w:ascii="Gill Sans MT" w:hAnsi="Gill Sans MT"/>
        </w:rPr>
        <w:t xml:space="preserve">, </w:t>
      </w:r>
      <w:r>
        <w:rPr>
          <w:rFonts w:ascii="Gill Sans MT" w:hAnsi="Gill Sans MT"/>
        </w:rPr>
        <w:t>et une aire</w:t>
      </w:r>
      <w:r w:rsidR="00354286">
        <w:rPr>
          <w:rFonts w:ascii="Gill Sans MT" w:hAnsi="Gill Sans MT"/>
        </w:rPr>
        <w:t xml:space="preserve"> aménagée de jeux</w:t>
      </w:r>
      <w:r>
        <w:rPr>
          <w:rFonts w:ascii="Gill Sans MT" w:hAnsi="Gill Sans MT"/>
        </w:rPr>
        <w:t xml:space="preserve"> avec tables de pique-nique</w:t>
      </w:r>
      <w:r w:rsidR="001A22F4">
        <w:rPr>
          <w:rFonts w:ascii="Gill Sans MT" w:hAnsi="Gill Sans MT"/>
        </w:rPr>
        <w:t>,</w:t>
      </w:r>
      <w:r w:rsidR="009741CE">
        <w:rPr>
          <w:rFonts w:ascii="Gill Sans MT" w:hAnsi="Gill Sans MT"/>
        </w:rPr>
        <w:t xml:space="preserve"> tables d’échecs</w:t>
      </w:r>
      <w:r>
        <w:rPr>
          <w:rFonts w:ascii="Gill Sans MT" w:hAnsi="Gill Sans MT"/>
        </w:rPr>
        <w:t>,</w:t>
      </w:r>
      <w:r w:rsidR="00A80A4C">
        <w:rPr>
          <w:rFonts w:ascii="Gill Sans MT" w:hAnsi="Gill Sans MT"/>
        </w:rPr>
        <w:t xml:space="preserve"> tables de ping-pong</w:t>
      </w:r>
      <w:r w:rsidR="00354286">
        <w:rPr>
          <w:rFonts w:ascii="Gill Sans MT" w:hAnsi="Gill Sans MT"/>
        </w:rPr>
        <w:t>,</w:t>
      </w:r>
      <w:r>
        <w:rPr>
          <w:rFonts w:ascii="Gill Sans MT" w:hAnsi="Gill Sans MT"/>
        </w:rPr>
        <w:t xml:space="preserve"> plateau de yoga, bain</w:t>
      </w:r>
      <w:r w:rsidR="001A22F4">
        <w:rPr>
          <w:rFonts w:ascii="Gill Sans MT" w:hAnsi="Gill Sans MT"/>
        </w:rPr>
        <w:t>s</w:t>
      </w:r>
      <w:r>
        <w:rPr>
          <w:rFonts w:ascii="Gill Sans MT" w:hAnsi="Gill Sans MT"/>
        </w:rPr>
        <w:t xml:space="preserve"> de soleil, jeux po</w:t>
      </w:r>
      <w:r w:rsidR="00A0610E">
        <w:rPr>
          <w:rFonts w:ascii="Gill Sans MT" w:hAnsi="Gill Sans MT"/>
        </w:rPr>
        <w:t>ur enfants et aire de crossfit.</w:t>
      </w:r>
    </w:p>
    <w:p w14:paraId="030CF69A" w14:textId="77777777" w:rsidR="00DE2DFE" w:rsidRDefault="00D44444" w:rsidP="00DE2DFE">
      <w:pPr>
        <w:jc w:val="both"/>
        <w:rPr>
          <w:rFonts w:ascii="Gill Sans MT" w:hAnsi="Gill Sans MT"/>
        </w:rPr>
      </w:pPr>
      <w:r>
        <w:rPr>
          <w:rFonts w:ascii="Gill Sans MT" w:hAnsi="Gill Sans MT"/>
        </w:rPr>
        <w:t xml:space="preserve">Ce site n’est pas surveillé. Les utilisateurs doivent </w:t>
      </w:r>
      <w:r w:rsidR="001A22F4">
        <w:rPr>
          <w:rFonts w:ascii="Gill Sans MT" w:hAnsi="Gill Sans MT"/>
        </w:rPr>
        <w:t>prendre</w:t>
      </w:r>
      <w:r>
        <w:rPr>
          <w:rFonts w:ascii="Gill Sans MT" w:hAnsi="Gill Sans MT"/>
        </w:rPr>
        <w:t xml:space="preserve"> connaissance du présent règlement et s’engagent à le respecter.</w:t>
      </w:r>
    </w:p>
    <w:p w14:paraId="235D2041" w14:textId="77777777" w:rsidR="00D44444" w:rsidRDefault="00D44444" w:rsidP="00DE2DFE">
      <w:pPr>
        <w:jc w:val="both"/>
        <w:rPr>
          <w:rFonts w:ascii="Gill Sans MT" w:hAnsi="Gill Sans MT"/>
        </w:rPr>
      </w:pPr>
      <w:r>
        <w:rPr>
          <w:rFonts w:ascii="Gill Sans MT" w:hAnsi="Gill Sans MT"/>
        </w:rPr>
        <w:t xml:space="preserve">La commune ne peut être tenue pour responsable de toute utilisation des lieux non conforme </w:t>
      </w:r>
      <w:r w:rsidR="00D81AFA">
        <w:rPr>
          <w:rFonts w:ascii="Gill Sans MT" w:hAnsi="Gill Sans MT"/>
        </w:rPr>
        <w:t>à leur destination et aux consignes de sécurité prévues dans ce cadre.</w:t>
      </w:r>
    </w:p>
    <w:p w14:paraId="46AB1AD5" w14:textId="77777777" w:rsidR="00D81AFA" w:rsidRDefault="00D81AFA" w:rsidP="00DE2DFE">
      <w:pPr>
        <w:jc w:val="both"/>
        <w:rPr>
          <w:rFonts w:ascii="Gill Sans MT" w:hAnsi="Gill Sans MT"/>
        </w:rPr>
      </w:pPr>
      <w:r>
        <w:rPr>
          <w:rFonts w:ascii="Gill Sans MT" w:hAnsi="Gill Sans MT"/>
        </w:rPr>
        <w:t>De même, la commune ne peut être tenue pour responsable en cas de perte, vol ou dégradation concernant les effets ou objets laissés aux abords ou à l’intéri</w:t>
      </w:r>
      <w:r w:rsidR="00354286">
        <w:rPr>
          <w:rFonts w:ascii="Gill Sans MT" w:hAnsi="Gill Sans MT"/>
        </w:rPr>
        <w:t>eur des différents aménagements.</w:t>
      </w:r>
    </w:p>
    <w:p w14:paraId="2D313738" w14:textId="77777777" w:rsidR="0039143B" w:rsidRDefault="0051431B" w:rsidP="0039143B">
      <w:pPr>
        <w:jc w:val="both"/>
        <w:rPr>
          <w:rFonts w:ascii="Gill Sans MT" w:hAnsi="Gill Sans MT"/>
        </w:rPr>
      </w:pPr>
      <w:r>
        <w:rPr>
          <w:rFonts w:ascii="Gill Sans MT" w:hAnsi="Gill Sans MT"/>
        </w:rPr>
        <w:t xml:space="preserve">Toute personne présente sur </w:t>
      </w:r>
      <w:r w:rsidR="00B31BC5">
        <w:rPr>
          <w:rFonts w:ascii="Gill Sans MT" w:hAnsi="Gill Sans MT"/>
        </w:rPr>
        <w:t>les différents sites</w:t>
      </w:r>
      <w:r>
        <w:rPr>
          <w:rFonts w:ascii="Gill Sans MT" w:hAnsi="Gill Sans MT"/>
        </w:rPr>
        <w:t xml:space="preserve"> </w:t>
      </w:r>
      <w:r w:rsidR="0039143B" w:rsidRPr="0039143B">
        <w:rPr>
          <w:rFonts w:ascii="Gill Sans MT" w:hAnsi="Gill Sans MT"/>
        </w:rPr>
        <w:t>doit impérativement : respecter les riverains, éviter les nuisances sonores, respecter le matériel mis à disposition, éviter toute projection de cailloux et autre, laisser les lieux propres. Aucun détritus ne sera accepté sur le site (poubelles à disposition).</w:t>
      </w:r>
    </w:p>
    <w:p w14:paraId="54203104" w14:textId="77777777" w:rsidR="00812E62" w:rsidRDefault="00812E62" w:rsidP="0039143B">
      <w:pPr>
        <w:jc w:val="both"/>
        <w:rPr>
          <w:rFonts w:ascii="Gill Sans MT" w:hAnsi="Gill Sans MT"/>
        </w:rPr>
      </w:pPr>
      <w:r>
        <w:rPr>
          <w:rFonts w:ascii="Gill Sans MT" w:hAnsi="Gill Sans MT"/>
        </w:rPr>
        <w:t>Les utilisateurs doivent veiller à ne pas mettre en danger</w:t>
      </w:r>
      <w:r w:rsidR="00F721A3">
        <w:rPr>
          <w:rFonts w:ascii="Gill Sans MT" w:hAnsi="Gill Sans MT"/>
        </w:rPr>
        <w:t xml:space="preserve"> la sécurité des autres utilisateurs et à avoir un comportement respectueux.</w:t>
      </w:r>
    </w:p>
    <w:p w14:paraId="72053FD7" w14:textId="77777777" w:rsidR="00F721A3" w:rsidRDefault="00F721A3" w:rsidP="0039143B">
      <w:pPr>
        <w:jc w:val="both"/>
        <w:rPr>
          <w:rFonts w:ascii="Gill Sans MT" w:hAnsi="Gill Sans MT"/>
        </w:rPr>
      </w:pPr>
      <w:r>
        <w:rPr>
          <w:rFonts w:ascii="Gill Sans MT" w:hAnsi="Gill Sans MT"/>
        </w:rPr>
        <w:t xml:space="preserve">Les manifestations : spectacles, démonstrations, épreuves sportives, tournois… ne peuvent être organisées sans </w:t>
      </w:r>
      <w:r w:rsidR="00A80A4C">
        <w:rPr>
          <w:rFonts w:ascii="Gill Sans MT" w:hAnsi="Gill Sans MT"/>
        </w:rPr>
        <w:t>l’</w:t>
      </w:r>
      <w:r>
        <w:rPr>
          <w:rFonts w:ascii="Gill Sans MT" w:hAnsi="Gill Sans MT"/>
        </w:rPr>
        <w:t>autorisation de la commune. Lors de ces manifestations, le site sera réservé exclusivement pour partie ou intégralement, au déroulement de celle</w:t>
      </w:r>
      <w:r w:rsidR="00354286">
        <w:rPr>
          <w:rFonts w:ascii="Gill Sans MT" w:hAnsi="Gill Sans MT"/>
        </w:rPr>
        <w:t>s</w:t>
      </w:r>
      <w:r>
        <w:rPr>
          <w:rFonts w:ascii="Gill Sans MT" w:hAnsi="Gill Sans MT"/>
        </w:rPr>
        <w:t>-ci.</w:t>
      </w:r>
      <w:r w:rsidR="00160711">
        <w:rPr>
          <w:rFonts w:ascii="Gill Sans MT" w:hAnsi="Gill Sans MT"/>
        </w:rPr>
        <w:t xml:space="preserve"> La commune se réserve le droit de prendre toutes les mesures nécessaires au maintien du bon ordre.</w:t>
      </w:r>
    </w:p>
    <w:p w14:paraId="4E6F0FB1" w14:textId="77777777" w:rsidR="003A2540" w:rsidRDefault="003A2540" w:rsidP="0039143B">
      <w:pPr>
        <w:jc w:val="both"/>
        <w:rPr>
          <w:rFonts w:ascii="Gill Sans MT" w:hAnsi="Gill Sans MT"/>
        </w:rPr>
      </w:pPr>
    </w:p>
    <w:p w14:paraId="15B9EB6B" w14:textId="77777777" w:rsidR="003A2540" w:rsidRDefault="00812E62" w:rsidP="00812E62">
      <w:pPr>
        <w:jc w:val="both"/>
        <w:rPr>
          <w:rFonts w:ascii="Gill Sans MT" w:hAnsi="Gill Sans MT"/>
        </w:rPr>
      </w:pPr>
      <w:r>
        <w:rPr>
          <w:rFonts w:ascii="Gill Sans MT" w:hAnsi="Gill Sans MT"/>
        </w:rPr>
        <w:lastRenderedPageBreak/>
        <w:t>L’accès au</w:t>
      </w:r>
      <w:r w:rsidR="00401D78">
        <w:rPr>
          <w:rFonts w:ascii="Gill Sans MT" w:hAnsi="Gill Sans MT"/>
        </w:rPr>
        <w:t>x</w:t>
      </w:r>
      <w:r>
        <w:rPr>
          <w:rFonts w:ascii="Gill Sans MT" w:hAnsi="Gill Sans MT"/>
        </w:rPr>
        <w:t xml:space="preserve"> différentes zones est </w:t>
      </w:r>
      <w:r w:rsidR="002E4909">
        <w:rPr>
          <w:rFonts w:ascii="Gill Sans MT" w:hAnsi="Gill Sans MT"/>
        </w:rPr>
        <w:t>autorisé aux horaires d’ouvertures suivantes</w:t>
      </w:r>
      <w:r w:rsidR="003A2540">
        <w:rPr>
          <w:rFonts w:ascii="Gill Sans MT" w:hAnsi="Gill Sans MT"/>
        </w:rPr>
        <w:t> :</w:t>
      </w:r>
    </w:p>
    <w:p w14:paraId="188933DA" w14:textId="5DC3746B" w:rsidR="003A2540" w:rsidRPr="003A2540" w:rsidRDefault="003A2540" w:rsidP="003A2540">
      <w:pPr>
        <w:pStyle w:val="Paragraphedeliste"/>
        <w:numPr>
          <w:ilvl w:val="0"/>
          <w:numId w:val="5"/>
        </w:numPr>
        <w:jc w:val="both"/>
        <w:rPr>
          <w:rFonts w:ascii="Gill Sans MT" w:hAnsi="Gill Sans MT"/>
          <w:b/>
        </w:rPr>
      </w:pPr>
      <w:r w:rsidRPr="003A2540">
        <w:rPr>
          <w:rFonts w:ascii="Gill Sans MT" w:hAnsi="Gill Sans MT"/>
          <w:b/>
        </w:rPr>
        <w:t>Du 1</w:t>
      </w:r>
      <w:r w:rsidRPr="003A2540">
        <w:rPr>
          <w:rFonts w:ascii="Gill Sans MT" w:hAnsi="Gill Sans MT"/>
          <w:b/>
          <w:vertAlign w:val="superscript"/>
        </w:rPr>
        <w:t>er</w:t>
      </w:r>
      <w:r w:rsidRPr="003A2540">
        <w:rPr>
          <w:rFonts w:ascii="Gill Sans MT" w:hAnsi="Gill Sans MT"/>
          <w:b/>
        </w:rPr>
        <w:t xml:space="preserve"> </w:t>
      </w:r>
      <w:r w:rsidR="00FD7D97">
        <w:rPr>
          <w:rFonts w:ascii="Gill Sans MT" w:hAnsi="Gill Sans MT"/>
          <w:b/>
        </w:rPr>
        <w:t>avril</w:t>
      </w:r>
      <w:r w:rsidRPr="003A2540">
        <w:rPr>
          <w:rFonts w:ascii="Gill Sans MT" w:hAnsi="Gill Sans MT"/>
          <w:b/>
        </w:rPr>
        <w:t xml:space="preserve"> au 30 septembre de 7H00 à 22H00,</w:t>
      </w:r>
    </w:p>
    <w:p w14:paraId="6296ECB6" w14:textId="67D0F97E" w:rsidR="00812E62" w:rsidRPr="003A2540" w:rsidRDefault="003A2540" w:rsidP="003A2540">
      <w:pPr>
        <w:pStyle w:val="Paragraphedeliste"/>
        <w:numPr>
          <w:ilvl w:val="0"/>
          <w:numId w:val="5"/>
        </w:numPr>
        <w:jc w:val="both"/>
        <w:rPr>
          <w:rFonts w:ascii="Gill Sans MT" w:hAnsi="Gill Sans MT"/>
          <w:b/>
        </w:rPr>
      </w:pPr>
      <w:r w:rsidRPr="003A2540">
        <w:rPr>
          <w:rFonts w:ascii="Gill Sans MT" w:hAnsi="Gill Sans MT"/>
          <w:b/>
        </w:rPr>
        <w:t>Du 1</w:t>
      </w:r>
      <w:r w:rsidRPr="003A2540">
        <w:rPr>
          <w:rFonts w:ascii="Gill Sans MT" w:hAnsi="Gill Sans MT"/>
          <w:b/>
          <w:vertAlign w:val="superscript"/>
        </w:rPr>
        <w:t>er</w:t>
      </w:r>
      <w:r w:rsidRPr="003A2540">
        <w:rPr>
          <w:rFonts w:ascii="Gill Sans MT" w:hAnsi="Gill Sans MT"/>
          <w:b/>
        </w:rPr>
        <w:t xml:space="preserve"> octobre au 3</w:t>
      </w:r>
      <w:r w:rsidR="00FD7D97">
        <w:rPr>
          <w:rFonts w:ascii="Gill Sans MT" w:hAnsi="Gill Sans MT"/>
          <w:b/>
        </w:rPr>
        <w:t>1 mars</w:t>
      </w:r>
      <w:r w:rsidRPr="003A2540">
        <w:rPr>
          <w:rFonts w:ascii="Gill Sans MT" w:hAnsi="Gill Sans MT"/>
          <w:b/>
        </w:rPr>
        <w:t xml:space="preserve"> de 7H00 à 20H00.</w:t>
      </w:r>
    </w:p>
    <w:p w14:paraId="5303FD00" w14:textId="77777777" w:rsidR="00115F18" w:rsidRDefault="00812E62" w:rsidP="00812E62">
      <w:pPr>
        <w:jc w:val="both"/>
        <w:rPr>
          <w:rFonts w:ascii="Gill Sans MT" w:hAnsi="Gill Sans MT"/>
        </w:rPr>
      </w:pPr>
      <w:r w:rsidRPr="00223AC8">
        <w:rPr>
          <w:rFonts w:ascii="Gill Sans MT" w:hAnsi="Gill Sans MT"/>
        </w:rPr>
        <w:t>La commune se réserve le droit à tout moment de modifier les horaires d’ouverture pour garantir les conditions de bonne utilisation et le respect du voisinage.</w:t>
      </w:r>
      <w:r>
        <w:rPr>
          <w:rFonts w:ascii="Gill Sans MT" w:hAnsi="Gill Sans MT"/>
        </w:rPr>
        <w:t xml:space="preserve"> </w:t>
      </w:r>
    </w:p>
    <w:p w14:paraId="5B0DBEA4" w14:textId="3D2410BE" w:rsidR="00812E62" w:rsidRDefault="00812E62" w:rsidP="00812E62">
      <w:pPr>
        <w:jc w:val="both"/>
        <w:rPr>
          <w:rFonts w:ascii="Gill Sans MT" w:hAnsi="Gill Sans MT"/>
        </w:rPr>
      </w:pPr>
      <w:r>
        <w:rPr>
          <w:rFonts w:ascii="Gill Sans MT" w:hAnsi="Gill Sans MT"/>
        </w:rPr>
        <w:t>L</w:t>
      </w:r>
      <w:r w:rsidR="003A5130">
        <w:rPr>
          <w:rFonts w:ascii="Gill Sans MT" w:hAnsi="Gill Sans MT"/>
        </w:rPr>
        <w:t>a</w:t>
      </w:r>
      <w:r>
        <w:rPr>
          <w:rFonts w:ascii="Gill Sans MT" w:hAnsi="Gill Sans MT"/>
        </w:rPr>
        <w:t xml:space="preserve"> commune se donne le droit d’interdire l’accès au site pendant une durée donnée et en informera les usagers par le biais d’un affichage clairement visible.</w:t>
      </w:r>
    </w:p>
    <w:p w14:paraId="39578B05" w14:textId="77777777" w:rsidR="00401D78" w:rsidRDefault="00401D78" w:rsidP="00812E62">
      <w:pPr>
        <w:jc w:val="both"/>
        <w:rPr>
          <w:rFonts w:ascii="Gill Sans MT" w:hAnsi="Gill Sans MT"/>
        </w:rPr>
      </w:pPr>
      <w:r>
        <w:rPr>
          <w:rFonts w:ascii="Gill Sans MT" w:hAnsi="Gill Sans MT"/>
        </w:rPr>
        <w:t>La commune ne peut être tenue responsable de tout accident dû à l’utilisation normale ou anormale des équipements mis à disposition des utilisateurs.</w:t>
      </w:r>
    </w:p>
    <w:p w14:paraId="6E7D18CE" w14:textId="77777777" w:rsidR="00401D78" w:rsidRDefault="00401D78" w:rsidP="00B31BC5">
      <w:pPr>
        <w:jc w:val="center"/>
        <w:rPr>
          <w:rFonts w:ascii="Gill Sans MT" w:hAnsi="Gill Sans MT"/>
          <w:b/>
        </w:rPr>
      </w:pPr>
      <w:r w:rsidRPr="00401D78">
        <w:rPr>
          <w:rFonts w:ascii="Gill Sans MT" w:hAnsi="Gill Sans MT"/>
          <w:b/>
        </w:rPr>
        <w:t>En cas de dégradations, merci de contacter le service technique au 04 90 27 49 27.</w:t>
      </w:r>
    </w:p>
    <w:p w14:paraId="502D7672" w14:textId="77777777" w:rsidR="003A2540" w:rsidRDefault="003A2540" w:rsidP="00354286">
      <w:pPr>
        <w:jc w:val="both"/>
        <w:rPr>
          <w:rFonts w:ascii="Gill Sans MT" w:hAnsi="Gill Sans MT"/>
          <w:b/>
          <w:u w:val="single"/>
        </w:rPr>
      </w:pPr>
    </w:p>
    <w:p w14:paraId="7B25C48F" w14:textId="77777777" w:rsidR="00354286" w:rsidRDefault="00354286" w:rsidP="00354286">
      <w:pPr>
        <w:jc w:val="both"/>
        <w:rPr>
          <w:rFonts w:ascii="Gill Sans MT" w:hAnsi="Gill Sans MT"/>
        </w:rPr>
      </w:pPr>
      <w:r>
        <w:rPr>
          <w:rFonts w:ascii="Gill Sans MT" w:hAnsi="Gill Sans MT"/>
          <w:b/>
          <w:u w:val="single"/>
        </w:rPr>
        <w:t>ARTICLE 2</w:t>
      </w:r>
      <w:r w:rsidRPr="00160711">
        <w:rPr>
          <w:rFonts w:ascii="Gill Sans MT" w:hAnsi="Gill Sans MT"/>
          <w:b/>
          <w:u w:val="single"/>
        </w:rPr>
        <w:t xml:space="preserve"> Le skate-park</w:t>
      </w:r>
    </w:p>
    <w:p w14:paraId="72F29749" w14:textId="77777777" w:rsidR="00354286" w:rsidRDefault="00354286" w:rsidP="00354286">
      <w:pPr>
        <w:pStyle w:val="Paragraphedeliste"/>
        <w:numPr>
          <w:ilvl w:val="0"/>
          <w:numId w:val="1"/>
        </w:numPr>
        <w:jc w:val="both"/>
        <w:rPr>
          <w:rFonts w:ascii="Gill Sans MT" w:hAnsi="Gill Sans MT"/>
        </w:rPr>
      </w:pPr>
      <w:r>
        <w:rPr>
          <w:rFonts w:ascii="Gill Sans MT" w:hAnsi="Gill Sans MT"/>
          <w:b/>
          <w:u w:val="single"/>
        </w:rPr>
        <w:t>ARTICLE 2</w:t>
      </w:r>
      <w:r w:rsidRPr="00160711">
        <w:rPr>
          <w:rFonts w:ascii="Gill Sans MT" w:hAnsi="Gill Sans MT"/>
          <w:b/>
          <w:u w:val="single"/>
        </w:rPr>
        <w:t>-1 Définitions des activités</w:t>
      </w:r>
      <w:r>
        <w:rPr>
          <w:rFonts w:ascii="Gill Sans MT" w:hAnsi="Gill Sans MT"/>
        </w:rPr>
        <w:t> :</w:t>
      </w:r>
    </w:p>
    <w:p w14:paraId="5FA2B6BE" w14:textId="77777777" w:rsidR="00354286" w:rsidRPr="00115F18" w:rsidRDefault="00354286" w:rsidP="00115F18">
      <w:pPr>
        <w:pStyle w:val="Paragraphedeliste"/>
        <w:jc w:val="both"/>
        <w:rPr>
          <w:rFonts w:ascii="Gill Sans MT" w:hAnsi="Gill Sans MT"/>
        </w:rPr>
      </w:pPr>
      <w:r>
        <w:rPr>
          <w:rFonts w:ascii="Gill Sans MT" w:hAnsi="Gill Sans MT"/>
        </w:rPr>
        <w:t>L’espace</w:t>
      </w:r>
      <w:r w:rsidRPr="00CB2B26">
        <w:rPr>
          <w:rFonts w:ascii="Gill Sans MT" w:hAnsi="Gill Sans MT"/>
        </w:rPr>
        <w:t xml:space="preserve"> </w:t>
      </w:r>
      <w:r>
        <w:rPr>
          <w:rFonts w:ascii="Gill Sans MT" w:hAnsi="Gill Sans MT"/>
        </w:rPr>
        <w:t>skate-p</w:t>
      </w:r>
      <w:r w:rsidRPr="00115F18">
        <w:rPr>
          <w:rFonts w:ascii="Gill Sans MT" w:hAnsi="Gill Sans MT"/>
        </w:rPr>
        <w:t>ark permet la pratique des disciplines suivantes : skateboard, roller, BMX, trottinettes.</w:t>
      </w:r>
    </w:p>
    <w:p w14:paraId="00496E2B" w14:textId="77777777" w:rsidR="00354286" w:rsidRDefault="00354286" w:rsidP="00354286">
      <w:pPr>
        <w:pStyle w:val="Paragraphedeliste"/>
        <w:jc w:val="both"/>
        <w:rPr>
          <w:rFonts w:ascii="Gill Sans MT" w:hAnsi="Gill Sans MT"/>
        </w:rPr>
      </w:pPr>
    </w:p>
    <w:p w14:paraId="1C14249E" w14:textId="77777777" w:rsidR="00354286" w:rsidRPr="00CB2B26" w:rsidRDefault="00354286" w:rsidP="00354286">
      <w:pPr>
        <w:pStyle w:val="Paragraphedeliste"/>
        <w:numPr>
          <w:ilvl w:val="0"/>
          <w:numId w:val="1"/>
        </w:numPr>
        <w:jc w:val="both"/>
        <w:rPr>
          <w:rFonts w:ascii="Gill Sans MT" w:hAnsi="Gill Sans MT"/>
          <w:b/>
          <w:u w:val="single"/>
        </w:rPr>
      </w:pPr>
      <w:r>
        <w:rPr>
          <w:rFonts w:ascii="Gill Sans MT" w:hAnsi="Gill Sans MT"/>
          <w:b/>
          <w:u w:val="single"/>
        </w:rPr>
        <w:t xml:space="preserve">ARTICLE 2-2 </w:t>
      </w:r>
      <w:r w:rsidRPr="00CB2B26">
        <w:rPr>
          <w:rFonts w:ascii="Gill Sans MT" w:hAnsi="Gill Sans MT"/>
          <w:b/>
          <w:u w:val="single"/>
        </w:rPr>
        <w:t>Conditions d’accès</w:t>
      </w:r>
      <w:r>
        <w:rPr>
          <w:rFonts w:ascii="Gill Sans MT" w:hAnsi="Gill Sans MT"/>
          <w:b/>
          <w:u w:val="single"/>
        </w:rPr>
        <w:t xml:space="preserve"> et responsabilité </w:t>
      </w:r>
      <w:r>
        <w:rPr>
          <w:rFonts w:ascii="Gill Sans MT" w:hAnsi="Gill Sans MT"/>
          <w:b/>
        </w:rPr>
        <w:t>:</w:t>
      </w:r>
    </w:p>
    <w:p w14:paraId="4BCD6F55" w14:textId="77777777" w:rsidR="00354286" w:rsidRDefault="00354286" w:rsidP="00354286">
      <w:pPr>
        <w:pStyle w:val="Paragraphedeliste"/>
        <w:jc w:val="both"/>
        <w:rPr>
          <w:rFonts w:ascii="Gill Sans MT" w:hAnsi="Gill Sans MT"/>
        </w:rPr>
      </w:pPr>
      <w:r>
        <w:rPr>
          <w:rFonts w:ascii="Gill Sans MT" w:hAnsi="Gill Sans MT"/>
        </w:rPr>
        <w:t xml:space="preserve">L’utilisation des installations est sous l’entière responsabilité </w:t>
      </w:r>
      <w:r w:rsidR="00115F18">
        <w:rPr>
          <w:rFonts w:ascii="Gill Sans MT" w:hAnsi="Gill Sans MT"/>
        </w:rPr>
        <w:t>des utilisateurs, des parents ou</w:t>
      </w:r>
      <w:r>
        <w:rPr>
          <w:rFonts w:ascii="Gill Sans MT" w:hAnsi="Gill Sans MT"/>
        </w:rPr>
        <w:t xml:space="preserve"> accompagnateurs pour les mineurs. La pratique s’effectue aux risques et périls des pratiquants.</w:t>
      </w:r>
    </w:p>
    <w:p w14:paraId="2334DF01" w14:textId="77777777" w:rsidR="00354286" w:rsidRPr="003A2540" w:rsidRDefault="003A2540" w:rsidP="00354286">
      <w:pPr>
        <w:pStyle w:val="Paragraphedeliste"/>
        <w:jc w:val="both"/>
        <w:rPr>
          <w:rFonts w:ascii="Gill Sans MT" w:hAnsi="Gill Sans MT"/>
        </w:rPr>
      </w:pPr>
      <w:r w:rsidRPr="003A2540">
        <w:rPr>
          <w:rFonts w:ascii="Gill Sans MT" w:hAnsi="Gill Sans MT"/>
        </w:rPr>
        <w:t>Pour l’âge mini</w:t>
      </w:r>
      <w:r w:rsidR="00354B5F">
        <w:rPr>
          <w:rFonts w:ascii="Gill Sans MT" w:hAnsi="Gill Sans MT"/>
        </w:rPr>
        <w:t>mum requis merci de vous reporter</w:t>
      </w:r>
      <w:r w:rsidR="00432327">
        <w:rPr>
          <w:rFonts w:ascii="Gill Sans MT" w:hAnsi="Gill Sans MT"/>
        </w:rPr>
        <w:t xml:space="preserve"> au panneau</w:t>
      </w:r>
      <w:r w:rsidR="002D44A3">
        <w:rPr>
          <w:rFonts w:ascii="Gill Sans MT" w:hAnsi="Gill Sans MT"/>
        </w:rPr>
        <w:t xml:space="preserve"> d’information</w:t>
      </w:r>
      <w:r w:rsidR="00354B5F">
        <w:rPr>
          <w:rFonts w:ascii="Gill Sans MT" w:hAnsi="Gill Sans MT"/>
        </w:rPr>
        <w:t xml:space="preserve"> installé sur la zone </w:t>
      </w:r>
      <w:r w:rsidRPr="003A2540">
        <w:rPr>
          <w:rFonts w:ascii="Gill Sans MT" w:hAnsi="Gill Sans MT"/>
        </w:rPr>
        <w:t>du skate-park.</w:t>
      </w:r>
    </w:p>
    <w:p w14:paraId="3E5BFC02" w14:textId="77777777" w:rsidR="00354286" w:rsidRDefault="00354286" w:rsidP="00354286">
      <w:pPr>
        <w:pStyle w:val="Paragraphedeliste"/>
        <w:jc w:val="both"/>
        <w:rPr>
          <w:rFonts w:ascii="Gill Sans MT" w:hAnsi="Gill Sans MT"/>
        </w:rPr>
      </w:pPr>
    </w:p>
    <w:p w14:paraId="69DFBFFA" w14:textId="77777777" w:rsidR="00354286" w:rsidRDefault="00354286" w:rsidP="00354286">
      <w:pPr>
        <w:pStyle w:val="Paragraphedeliste"/>
        <w:numPr>
          <w:ilvl w:val="0"/>
          <w:numId w:val="1"/>
        </w:numPr>
        <w:jc w:val="both"/>
        <w:rPr>
          <w:rFonts w:ascii="Gill Sans MT" w:hAnsi="Gill Sans MT"/>
        </w:rPr>
      </w:pPr>
      <w:r>
        <w:rPr>
          <w:rFonts w:ascii="Gill Sans MT" w:hAnsi="Gill Sans MT"/>
          <w:b/>
          <w:u w:val="single"/>
        </w:rPr>
        <w:t>ARTICLE 2</w:t>
      </w:r>
      <w:r w:rsidR="00FA332A">
        <w:rPr>
          <w:rFonts w:ascii="Gill Sans MT" w:hAnsi="Gill Sans MT"/>
          <w:b/>
          <w:u w:val="single"/>
        </w:rPr>
        <w:t xml:space="preserve">-3 </w:t>
      </w:r>
      <w:r w:rsidR="001A22F4">
        <w:rPr>
          <w:rFonts w:ascii="Gill Sans MT" w:hAnsi="Gill Sans MT"/>
          <w:b/>
          <w:u w:val="single"/>
        </w:rPr>
        <w:t>Rè</w:t>
      </w:r>
      <w:r w:rsidR="001A22F4" w:rsidRPr="00106D7C">
        <w:rPr>
          <w:rFonts w:ascii="Gill Sans MT" w:hAnsi="Gill Sans MT"/>
          <w:b/>
          <w:u w:val="single"/>
        </w:rPr>
        <w:t>gles</w:t>
      </w:r>
      <w:r w:rsidRPr="00106D7C">
        <w:rPr>
          <w:rFonts w:ascii="Gill Sans MT" w:hAnsi="Gill Sans MT"/>
          <w:b/>
          <w:u w:val="single"/>
        </w:rPr>
        <w:t xml:space="preserve"> de circulation et de comportement</w:t>
      </w:r>
      <w:r>
        <w:rPr>
          <w:rFonts w:ascii="Gill Sans MT" w:hAnsi="Gill Sans MT"/>
        </w:rPr>
        <w:t> :</w:t>
      </w:r>
    </w:p>
    <w:p w14:paraId="47D4BF33" w14:textId="77777777" w:rsidR="00354286" w:rsidRDefault="00354286" w:rsidP="00354286">
      <w:pPr>
        <w:pStyle w:val="Paragraphedeliste"/>
        <w:jc w:val="both"/>
        <w:rPr>
          <w:rFonts w:ascii="Gill Sans MT" w:hAnsi="Gill Sans MT"/>
        </w:rPr>
      </w:pPr>
      <w:r>
        <w:rPr>
          <w:rFonts w:ascii="Gill Sans MT" w:hAnsi="Gill Sans MT"/>
        </w:rPr>
        <w:t>Les règles usuelles de circulation et de priorité sont applicables sur le skate-park, à savoir : circulation à droite dans le sens inverse des aiguilles d’une montre, attente d’un espace libre pour s’élancer sur un module, évaluation de ses capacités par rapport au niveau requis sur les différents modules.</w:t>
      </w:r>
    </w:p>
    <w:p w14:paraId="47B7D826" w14:textId="77777777" w:rsidR="00354286" w:rsidRDefault="00354286" w:rsidP="00354286">
      <w:pPr>
        <w:pStyle w:val="Paragraphedeliste"/>
        <w:jc w:val="both"/>
        <w:rPr>
          <w:rFonts w:ascii="Gill Sans MT" w:hAnsi="Gill Sans MT"/>
        </w:rPr>
      </w:pPr>
      <w:r>
        <w:rPr>
          <w:rFonts w:ascii="Gill Sans MT" w:hAnsi="Gill Sans MT"/>
        </w:rPr>
        <w:t>La plus grande prudence est rappelée aux utilisateurs.</w:t>
      </w:r>
    </w:p>
    <w:p w14:paraId="72EC14B9" w14:textId="77777777" w:rsidR="00354286" w:rsidRDefault="00354286" w:rsidP="00354286">
      <w:pPr>
        <w:pStyle w:val="Paragraphedeliste"/>
        <w:jc w:val="both"/>
        <w:rPr>
          <w:rFonts w:ascii="Gill Sans MT" w:hAnsi="Gill Sans MT"/>
        </w:rPr>
      </w:pPr>
      <w:r>
        <w:rPr>
          <w:rFonts w:ascii="Gill Sans MT" w:hAnsi="Gill Sans MT"/>
        </w:rPr>
        <w:t>L’utilisation du skate-park doit se faire en bonne entente avec les autres pratiquants, dans le respect des différents niveaux et expériences mais aussi en observant les règles élémentaires de politesse.</w:t>
      </w:r>
    </w:p>
    <w:p w14:paraId="65E40520" w14:textId="77777777" w:rsidR="00354286" w:rsidRDefault="00354286" w:rsidP="00354286">
      <w:pPr>
        <w:pStyle w:val="Paragraphedeliste"/>
        <w:jc w:val="both"/>
        <w:rPr>
          <w:rFonts w:ascii="Gill Sans MT" w:hAnsi="Gill Sans MT"/>
        </w:rPr>
      </w:pPr>
    </w:p>
    <w:p w14:paraId="77A589A5" w14:textId="77777777" w:rsidR="00354286" w:rsidRPr="00A85B1D" w:rsidRDefault="00354286" w:rsidP="00354286">
      <w:pPr>
        <w:pStyle w:val="Paragraphedeliste"/>
        <w:numPr>
          <w:ilvl w:val="0"/>
          <w:numId w:val="1"/>
        </w:numPr>
        <w:jc w:val="both"/>
        <w:rPr>
          <w:rFonts w:ascii="Gill Sans MT" w:hAnsi="Gill Sans MT"/>
          <w:b/>
          <w:u w:val="single"/>
        </w:rPr>
      </w:pPr>
      <w:r>
        <w:rPr>
          <w:rFonts w:ascii="Gill Sans MT" w:hAnsi="Gill Sans MT"/>
          <w:b/>
          <w:u w:val="single"/>
        </w:rPr>
        <w:t>ARTICLE 2</w:t>
      </w:r>
      <w:r w:rsidR="00FA332A">
        <w:rPr>
          <w:rFonts w:ascii="Gill Sans MT" w:hAnsi="Gill Sans MT"/>
          <w:b/>
          <w:u w:val="single"/>
        </w:rPr>
        <w:t>-4</w:t>
      </w:r>
      <w:r w:rsidR="001A22F4">
        <w:rPr>
          <w:rFonts w:ascii="Gill Sans MT" w:hAnsi="Gill Sans MT"/>
          <w:b/>
          <w:u w:val="single"/>
        </w:rPr>
        <w:t xml:space="preserve"> S</w:t>
      </w:r>
      <w:r w:rsidRPr="00A85B1D">
        <w:rPr>
          <w:rFonts w:ascii="Gill Sans MT" w:hAnsi="Gill Sans MT"/>
          <w:b/>
          <w:u w:val="single"/>
        </w:rPr>
        <w:t>écurité</w:t>
      </w:r>
      <w:r w:rsidR="00115F18">
        <w:rPr>
          <w:rFonts w:ascii="Gill Sans MT" w:hAnsi="Gill Sans MT"/>
          <w:b/>
          <w:u w:val="single"/>
        </w:rPr>
        <w:t xml:space="preserve"> du pratiquant</w:t>
      </w:r>
      <w:r>
        <w:rPr>
          <w:rFonts w:ascii="Gill Sans MT" w:hAnsi="Gill Sans MT"/>
        </w:rPr>
        <w:t> :</w:t>
      </w:r>
    </w:p>
    <w:p w14:paraId="249E63CC" w14:textId="77777777" w:rsidR="00354286" w:rsidRDefault="00354286" w:rsidP="00354286">
      <w:pPr>
        <w:pStyle w:val="Paragraphedeliste"/>
        <w:jc w:val="both"/>
        <w:rPr>
          <w:rFonts w:ascii="Gill Sans MT" w:hAnsi="Gill Sans MT"/>
        </w:rPr>
      </w:pPr>
      <w:r w:rsidRPr="00A85B1D">
        <w:rPr>
          <w:rFonts w:ascii="Gill Sans MT" w:hAnsi="Gill Sans MT"/>
        </w:rPr>
        <w:t>Co</w:t>
      </w:r>
      <w:r>
        <w:rPr>
          <w:rFonts w:ascii="Gill Sans MT" w:hAnsi="Gill Sans MT"/>
        </w:rPr>
        <w:t>mpte-tenu du caractère à risques</w:t>
      </w:r>
      <w:r w:rsidRPr="00A85B1D">
        <w:rPr>
          <w:rFonts w:ascii="Gill Sans MT" w:hAnsi="Gill Sans MT"/>
        </w:rPr>
        <w:t xml:space="preserve"> lié aux pratiques des jeux ou sports dits de glisse dans un skate-park, il est obligatoire pour tout usager de porter des protections approprié</w:t>
      </w:r>
      <w:r>
        <w:rPr>
          <w:rFonts w:ascii="Gill Sans MT" w:hAnsi="Gill Sans MT"/>
        </w:rPr>
        <w:t>es : casque, protège-poignets, genouillères, coudières…</w:t>
      </w:r>
      <w:r w:rsidR="002E4909">
        <w:rPr>
          <w:rFonts w:ascii="Gill Sans MT" w:hAnsi="Gill Sans MT"/>
        </w:rPr>
        <w:t xml:space="preserve"> (liste non-exhaustive).</w:t>
      </w:r>
    </w:p>
    <w:p w14:paraId="6B674F77" w14:textId="77777777" w:rsidR="00354286" w:rsidRDefault="00354286" w:rsidP="00354286">
      <w:pPr>
        <w:pStyle w:val="Paragraphedeliste"/>
        <w:jc w:val="both"/>
        <w:rPr>
          <w:rFonts w:ascii="Gill Sans MT" w:hAnsi="Gill Sans MT"/>
        </w:rPr>
      </w:pPr>
    </w:p>
    <w:p w14:paraId="75607792" w14:textId="77777777" w:rsidR="00354286" w:rsidRPr="0051431B" w:rsidRDefault="00354286" w:rsidP="00354286">
      <w:pPr>
        <w:pStyle w:val="Paragraphedeliste"/>
        <w:numPr>
          <w:ilvl w:val="0"/>
          <w:numId w:val="1"/>
        </w:numPr>
        <w:jc w:val="both"/>
        <w:rPr>
          <w:rFonts w:ascii="Gill Sans MT" w:hAnsi="Gill Sans MT"/>
          <w:b/>
          <w:u w:val="single"/>
        </w:rPr>
      </w:pPr>
      <w:r>
        <w:rPr>
          <w:rFonts w:ascii="Gill Sans MT" w:hAnsi="Gill Sans MT"/>
          <w:b/>
          <w:u w:val="single"/>
        </w:rPr>
        <w:t>ARTICLE 2</w:t>
      </w:r>
      <w:r w:rsidR="00FA332A">
        <w:rPr>
          <w:rFonts w:ascii="Gill Sans MT" w:hAnsi="Gill Sans MT"/>
          <w:b/>
          <w:u w:val="single"/>
        </w:rPr>
        <w:t>-5</w:t>
      </w:r>
      <w:r w:rsidRPr="0051431B">
        <w:rPr>
          <w:rFonts w:ascii="Gill Sans MT" w:hAnsi="Gill Sans MT"/>
          <w:b/>
          <w:u w:val="single"/>
        </w:rPr>
        <w:t xml:space="preserve"> Interdictions</w:t>
      </w:r>
      <w:r>
        <w:rPr>
          <w:rFonts w:ascii="Gill Sans MT" w:hAnsi="Gill Sans MT"/>
          <w:b/>
          <w:u w:val="single"/>
        </w:rPr>
        <w:t> </w:t>
      </w:r>
      <w:r>
        <w:rPr>
          <w:rFonts w:ascii="Gill Sans MT" w:hAnsi="Gill Sans MT"/>
          <w:b/>
        </w:rPr>
        <w:t>:</w:t>
      </w:r>
    </w:p>
    <w:p w14:paraId="10D8193F" w14:textId="77777777" w:rsidR="00354286" w:rsidRDefault="00354286" w:rsidP="00354286">
      <w:pPr>
        <w:pStyle w:val="Paragraphedeliste"/>
        <w:jc w:val="both"/>
        <w:rPr>
          <w:rFonts w:ascii="Gill Sans MT" w:hAnsi="Gill Sans MT"/>
        </w:rPr>
      </w:pPr>
      <w:r>
        <w:rPr>
          <w:rFonts w:ascii="Gill Sans MT" w:hAnsi="Gill Sans MT"/>
        </w:rPr>
        <w:t xml:space="preserve">Il est interdit : de fumer, de manger et de boire sur le site, de faire du feu ou des barbecues, de jeter tout emballage sur le site ou en dehors, de grimper sur la structure, de porter des chaussures à crampons ou à talons, d’introduire tout animal (même tenu en laisse), d’avoir </w:t>
      </w:r>
      <w:r>
        <w:rPr>
          <w:rFonts w:ascii="Gill Sans MT" w:hAnsi="Gill Sans MT"/>
        </w:rPr>
        <w:lastRenderedPageBreak/>
        <w:t>une tenue ou un comportement non conforme aux bonnes mœurs et à l’ordre public, de détruire, salir, écrire sur tout équipement du skate-park, d’introduire des objets ou matériaux non fixés qui pourraient constituer un risque (palette, bouteille de verre, boules de pétanques…), de consommer de l’alcool.</w:t>
      </w:r>
    </w:p>
    <w:p w14:paraId="4D4D4D71" w14:textId="77777777" w:rsidR="00354286" w:rsidRDefault="00354286" w:rsidP="00354286">
      <w:pPr>
        <w:pStyle w:val="Paragraphedeliste"/>
        <w:jc w:val="both"/>
        <w:rPr>
          <w:rFonts w:ascii="Gill Sans MT" w:hAnsi="Gill Sans MT"/>
        </w:rPr>
      </w:pPr>
      <w:r>
        <w:rPr>
          <w:rFonts w:ascii="Gill Sans MT" w:hAnsi="Gill Sans MT"/>
        </w:rPr>
        <w:t>L’utilisation du site est interdite en cas de gross</w:t>
      </w:r>
      <w:r w:rsidR="000939B6">
        <w:rPr>
          <w:rFonts w:ascii="Gill Sans MT" w:hAnsi="Gill Sans MT"/>
        </w:rPr>
        <w:t xml:space="preserve">es intempéries (vigilance rouge météo France, pluie, </w:t>
      </w:r>
      <w:r>
        <w:rPr>
          <w:rFonts w:ascii="Gill Sans MT" w:hAnsi="Gill Sans MT"/>
        </w:rPr>
        <w:t>neige, verglas…).</w:t>
      </w:r>
    </w:p>
    <w:p w14:paraId="29A0D3CD" w14:textId="77777777" w:rsidR="00354286" w:rsidRDefault="00354286" w:rsidP="00B73883">
      <w:pPr>
        <w:pStyle w:val="Paragraphedeliste"/>
        <w:jc w:val="both"/>
        <w:rPr>
          <w:rFonts w:ascii="Gill Sans MT" w:hAnsi="Gill Sans MT"/>
        </w:rPr>
      </w:pPr>
      <w:r>
        <w:rPr>
          <w:rFonts w:ascii="Gill Sans MT" w:hAnsi="Gill Sans MT"/>
        </w:rPr>
        <w:t>Il est formellement interdit d’utiliser cet espace pour d’autres activités que celles sportives, de faire de la publicité, de se livrer à des activités commerciales ou ambulantes. De modifier de rajouter, même de façon provisoire, toutes sortes d’obstacles de structures, de matériel non adaptés ou hors normes.</w:t>
      </w:r>
    </w:p>
    <w:p w14:paraId="19EA1A98" w14:textId="77777777" w:rsidR="00B73883" w:rsidRPr="00B73883" w:rsidRDefault="00B73883" w:rsidP="00B73883">
      <w:pPr>
        <w:pStyle w:val="Paragraphedeliste"/>
        <w:jc w:val="both"/>
        <w:rPr>
          <w:rFonts w:ascii="Gill Sans MT" w:hAnsi="Gill Sans MT"/>
        </w:rPr>
      </w:pPr>
    </w:p>
    <w:p w14:paraId="450AF8C2" w14:textId="77777777" w:rsidR="00354286" w:rsidRDefault="00354286" w:rsidP="00354286">
      <w:pPr>
        <w:pStyle w:val="Paragraphedeliste"/>
        <w:numPr>
          <w:ilvl w:val="0"/>
          <w:numId w:val="1"/>
        </w:numPr>
        <w:jc w:val="both"/>
        <w:rPr>
          <w:rFonts w:ascii="Gill Sans MT" w:hAnsi="Gill Sans MT"/>
          <w:b/>
        </w:rPr>
      </w:pPr>
      <w:r>
        <w:rPr>
          <w:rFonts w:ascii="Gill Sans MT" w:hAnsi="Gill Sans MT"/>
          <w:b/>
          <w:u w:val="single"/>
        </w:rPr>
        <w:t>ARTICLE 2</w:t>
      </w:r>
      <w:r w:rsidR="00FA332A">
        <w:rPr>
          <w:rFonts w:ascii="Gill Sans MT" w:hAnsi="Gill Sans MT"/>
          <w:b/>
          <w:u w:val="single"/>
        </w:rPr>
        <w:t>-6</w:t>
      </w:r>
      <w:r w:rsidRPr="005907EF">
        <w:rPr>
          <w:rFonts w:ascii="Gill Sans MT" w:hAnsi="Gill Sans MT"/>
          <w:b/>
          <w:u w:val="single"/>
        </w:rPr>
        <w:t xml:space="preserve"> Assurances</w:t>
      </w:r>
      <w:r w:rsidRPr="005907EF">
        <w:rPr>
          <w:rFonts w:ascii="Gill Sans MT" w:hAnsi="Gill Sans MT"/>
          <w:b/>
        </w:rPr>
        <w:t> :</w:t>
      </w:r>
    </w:p>
    <w:p w14:paraId="50F60584" w14:textId="77777777" w:rsidR="00B31BC5" w:rsidRDefault="00354286" w:rsidP="002D44A3">
      <w:pPr>
        <w:ind w:left="708"/>
        <w:jc w:val="both"/>
        <w:rPr>
          <w:rFonts w:ascii="Gill Sans MT" w:hAnsi="Gill Sans MT"/>
        </w:rPr>
      </w:pPr>
      <w:r w:rsidRPr="005907EF">
        <w:rPr>
          <w:rFonts w:ascii="Gill Sans MT" w:hAnsi="Gill Sans MT"/>
        </w:rPr>
        <w:t>Il est rappelé que le pratiquant doit obligatoirement avoir souscrit une</w:t>
      </w:r>
      <w:r>
        <w:rPr>
          <w:rFonts w:ascii="Gill Sans MT" w:hAnsi="Gill Sans MT"/>
        </w:rPr>
        <w:t xml:space="preserve"> assurance en responsabilité civile couvrant les dommages maté</w:t>
      </w:r>
      <w:r w:rsidRPr="005907EF">
        <w:rPr>
          <w:rFonts w:ascii="Gill Sans MT" w:hAnsi="Gill Sans MT"/>
        </w:rPr>
        <w:t>riels et corporels causés à autrui (article 1384 du Code Civil).</w:t>
      </w:r>
    </w:p>
    <w:p w14:paraId="093E6708" w14:textId="77777777" w:rsidR="00365307" w:rsidRDefault="00365307" w:rsidP="00B73883">
      <w:pPr>
        <w:jc w:val="both"/>
        <w:rPr>
          <w:rFonts w:ascii="Gill Sans MT" w:hAnsi="Gill Sans MT"/>
          <w:b/>
          <w:u w:val="single"/>
        </w:rPr>
      </w:pPr>
    </w:p>
    <w:p w14:paraId="3A035BB9" w14:textId="77777777" w:rsidR="00D81AFA" w:rsidRPr="00B73883" w:rsidRDefault="00354286" w:rsidP="00B73883">
      <w:pPr>
        <w:jc w:val="both"/>
        <w:rPr>
          <w:rFonts w:ascii="Gill Sans MT" w:hAnsi="Gill Sans MT"/>
          <w:b/>
          <w:u w:val="single"/>
        </w:rPr>
      </w:pPr>
      <w:r w:rsidRPr="00B73883">
        <w:rPr>
          <w:rFonts w:ascii="Gill Sans MT" w:hAnsi="Gill Sans MT"/>
          <w:b/>
          <w:u w:val="single"/>
        </w:rPr>
        <w:t>ARTICLE 3</w:t>
      </w:r>
      <w:r w:rsidR="00C540E9" w:rsidRPr="00B73883">
        <w:rPr>
          <w:rFonts w:ascii="Gill Sans MT" w:hAnsi="Gill Sans MT"/>
          <w:b/>
          <w:u w:val="single"/>
        </w:rPr>
        <w:t xml:space="preserve"> Le city-</w:t>
      </w:r>
      <w:r w:rsidR="00D81AFA" w:rsidRPr="00B73883">
        <w:rPr>
          <w:rFonts w:ascii="Gill Sans MT" w:hAnsi="Gill Sans MT"/>
          <w:b/>
          <w:u w:val="single"/>
        </w:rPr>
        <w:t>stade</w:t>
      </w:r>
    </w:p>
    <w:p w14:paraId="2DE29C6E" w14:textId="77777777" w:rsidR="00CB2B26" w:rsidRDefault="00354286" w:rsidP="00CB2B26">
      <w:pPr>
        <w:pStyle w:val="Paragraphedeliste"/>
        <w:numPr>
          <w:ilvl w:val="0"/>
          <w:numId w:val="1"/>
        </w:numPr>
        <w:jc w:val="both"/>
        <w:rPr>
          <w:rFonts w:ascii="Gill Sans MT" w:hAnsi="Gill Sans MT"/>
        </w:rPr>
      </w:pPr>
      <w:r>
        <w:rPr>
          <w:rFonts w:ascii="Gill Sans MT" w:hAnsi="Gill Sans MT"/>
          <w:b/>
          <w:u w:val="single"/>
        </w:rPr>
        <w:t>ARTICLE 3</w:t>
      </w:r>
      <w:r w:rsidR="00CB2B26" w:rsidRPr="00CB2B26">
        <w:rPr>
          <w:rFonts w:ascii="Gill Sans MT" w:hAnsi="Gill Sans MT"/>
          <w:b/>
          <w:u w:val="single"/>
        </w:rPr>
        <w:t>-1 Définitions des activités</w:t>
      </w:r>
      <w:r w:rsidR="00CB2B26">
        <w:rPr>
          <w:rFonts w:ascii="Gill Sans MT" w:hAnsi="Gill Sans MT"/>
        </w:rPr>
        <w:t> :</w:t>
      </w:r>
    </w:p>
    <w:p w14:paraId="6997E1BA" w14:textId="77777777" w:rsidR="00D81AFA" w:rsidRDefault="00354286" w:rsidP="00CB2B26">
      <w:pPr>
        <w:pStyle w:val="Paragraphedeliste"/>
        <w:jc w:val="both"/>
        <w:rPr>
          <w:rFonts w:ascii="Gill Sans MT" w:hAnsi="Gill Sans MT"/>
        </w:rPr>
      </w:pPr>
      <w:r>
        <w:rPr>
          <w:rFonts w:ascii="Gill Sans MT" w:hAnsi="Gill Sans MT"/>
        </w:rPr>
        <w:t>L’espace</w:t>
      </w:r>
      <w:r w:rsidR="00CB2B26" w:rsidRPr="00CB2B26">
        <w:rPr>
          <w:rFonts w:ascii="Gill Sans MT" w:hAnsi="Gill Sans MT"/>
        </w:rPr>
        <w:t xml:space="preserve"> city</w:t>
      </w:r>
      <w:r w:rsidR="00FF12E6">
        <w:rPr>
          <w:rFonts w:ascii="Gill Sans MT" w:hAnsi="Gill Sans MT"/>
        </w:rPr>
        <w:t>-</w:t>
      </w:r>
      <w:r w:rsidR="00CB2B26" w:rsidRPr="00CB2B26">
        <w:rPr>
          <w:rFonts w:ascii="Gill Sans MT" w:hAnsi="Gill Sans MT"/>
        </w:rPr>
        <w:t>stade permet la pratique de plusieurs sports collectifs : le football, le hand-ball, le basket-ball, le tennis, le volley-ball et le badminton.</w:t>
      </w:r>
    </w:p>
    <w:p w14:paraId="02BB9E80" w14:textId="77777777" w:rsidR="0016343E" w:rsidRDefault="0016343E" w:rsidP="00CB2B26">
      <w:pPr>
        <w:pStyle w:val="Paragraphedeliste"/>
        <w:jc w:val="both"/>
        <w:rPr>
          <w:rFonts w:ascii="Gill Sans MT" w:hAnsi="Gill Sans MT"/>
        </w:rPr>
      </w:pPr>
    </w:p>
    <w:p w14:paraId="72BC46A0" w14:textId="77777777" w:rsidR="00CB2B26" w:rsidRPr="00CB2B26" w:rsidRDefault="00354286" w:rsidP="00CB2B26">
      <w:pPr>
        <w:pStyle w:val="Paragraphedeliste"/>
        <w:numPr>
          <w:ilvl w:val="0"/>
          <w:numId w:val="1"/>
        </w:numPr>
        <w:jc w:val="both"/>
        <w:rPr>
          <w:rFonts w:ascii="Gill Sans MT" w:hAnsi="Gill Sans MT"/>
          <w:b/>
          <w:u w:val="single"/>
        </w:rPr>
      </w:pPr>
      <w:r>
        <w:rPr>
          <w:rFonts w:ascii="Gill Sans MT" w:hAnsi="Gill Sans MT"/>
          <w:b/>
          <w:u w:val="single"/>
        </w:rPr>
        <w:t>ARTICLE 3</w:t>
      </w:r>
      <w:r w:rsidR="003F5030">
        <w:rPr>
          <w:rFonts w:ascii="Gill Sans MT" w:hAnsi="Gill Sans MT"/>
          <w:b/>
          <w:u w:val="single"/>
        </w:rPr>
        <w:t xml:space="preserve">-2 </w:t>
      </w:r>
      <w:r w:rsidR="00CB2B26" w:rsidRPr="00CB2B26">
        <w:rPr>
          <w:rFonts w:ascii="Gill Sans MT" w:hAnsi="Gill Sans MT"/>
          <w:b/>
          <w:u w:val="single"/>
        </w:rPr>
        <w:t>Conditions d’accès</w:t>
      </w:r>
      <w:r w:rsidR="00CB2B26">
        <w:rPr>
          <w:rFonts w:ascii="Gill Sans MT" w:hAnsi="Gill Sans MT"/>
          <w:b/>
          <w:u w:val="single"/>
        </w:rPr>
        <w:t> </w:t>
      </w:r>
      <w:r w:rsidR="00675CD7">
        <w:rPr>
          <w:rFonts w:ascii="Gill Sans MT" w:hAnsi="Gill Sans MT"/>
          <w:b/>
          <w:u w:val="single"/>
        </w:rPr>
        <w:t>et responsabilité</w:t>
      </w:r>
      <w:r w:rsidR="00CB2B26">
        <w:rPr>
          <w:rFonts w:ascii="Gill Sans MT" w:hAnsi="Gill Sans MT"/>
          <w:b/>
        </w:rPr>
        <w:t>:</w:t>
      </w:r>
    </w:p>
    <w:p w14:paraId="3BEE55D3" w14:textId="77777777" w:rsidR="000939B6" w:rsidRDefault="000939B6" w:rsidP="00FA332A">
      <w:pPr>
        <w:pStyle w:val="Paragraphedeliste"/>
        <w:jc w:val="both"/>
        <w:rPr>
          <w:rFonts w:ascii="Gill Sans MT" w:hAnsi="Gill Sans MT"/>
        </w:rPr>
      </w:pPr>
      <w:r>
        <w:rPr>
          <w:rFonts w:ascii="Gill Sans MT" w:hAnsi="Gill Sans MT"/>
        </w:rPr>
        <w:t>L’utilisation des installations est sous l’entière responsabilité des utilisateurs, des parents et accompagnateurs pour les mineurs. La pratique s’effectue aux risques et périls des pratiquants.</w:t>
      </w:r>
    </w:p>
    <w:p w14:paraId="415F4736" w14:textId="77777777" w:rsidR="002D44A3" w:rsidRPr="003A2540" w:rsidRDefault="002D44A3" w:rsidP="002D44A3">
      <w:pPr>
        <w:pStyle w:val="Paragraphedeliste"/>
        <w:jc w:val="both"/>
        <w:rPr>
          <w:rFonts w:ascii="Gill Sans MT" w:hAnsi="Gill Sans MT"/>
        </w:rPr>
      </w:pPr>
      <w:r w:rsidRPr="003A2540">
        <w:rPr>
          <w:rFonts w:ascii="Gill Sans MT" w:hAnsi="Gill Sans MT"/>
        </w:rPr>
        <w:t>Pour l’âge mini</w:t>
      </w:r>
      <w:r>
        <w:rPr>
          <w:rFonts w:ascii="Gill Sans MT" w:hAnsi="Gill Sans MT"/>
        </w:rPr>
        <w:t>mum re</w:t>
      </w:r>
      <w:r w:rsidR="00432327">
        <w:rPr>
          <w:rFonts w:ascii="Gill Sans MT" w:hAnsi="Gill Sans MT"/>
        </w:rPr>
        <w:t>quis merci de vous reporter au panneau d’information installé</w:t>
      </w:r>
      <w:r>
        <w:rPr>
          <w:rFonts w:ascii="Gill Sans MT" w:hAnsi="Gill Sans MT"/>
        </w:rPr>
        <w:t xml:space="preserve"> sur la zone </w:t>
      </w:r>
      <w:r w:rsidR="00607023">
        <w:rPr>
          <w:rFonts w:ascii="Gill Sans MT" w:hAnsi="Gill Sans MT"/>
        </w:rPr>
        <w:t>du city stade.</w:t>
      </w:r>
    </w:p>
    <w:p w14:paraId="7F3BA7FF" w14:textId="77777777" w:rsidR="00C50E97" w:rsidRDefault="00C50E97" w:rsidP="00CB2B26">
      <w:pPr>
        <w:pStyle w:val="Paragraphedeliste"/>
        <w:jc w:val="both"/>
        <w:rPr>
          <w:rFonts w:ascii="Gill Sans MT" w:hAnsi="Gill Sans MT"/>
        </w:rPr>
      </w:pPr>
    </w:p>
    <w:p w14:paraId="2EA8E97C" w14:textId="77777777" w:rsidR="0051431B" w:rsidRPr="0051431B" w:rsidRDefault="00354286" w:rsidP="0051431B">
      <w:pPr>
        <w:pStyle w:val="Paragraphedeliste"/>
        <w:numPr>
          <w:ilvl w:val="0"/>
          <w:numId w:val="1"/>
        </w:numPr>
        <w:jc w:val="both"/>
        <w:rPr>
          <w:rFonts w:ascii="Gill Sans MT" w:hAnsi="Gill Sans MT"/>
          <w:b/>
          <w:u w:val="single"/>
        </w:rPr>
      </w:pPr>
      <w:r>
        <w:rPr>
          <w:rFonts w:ascii="Gill Sans MT" w:hAnsi="Gill Sans MT"/>
          <w:b/>
          <w:u w:val="single"/>
        </w:rPr>
        <w:t>ARTICLE 3</w:t>
      </w:r>
      <w:r w:rsidR="00B73883">
        <w:rPr>
          <w:rFonts w:ascii="Gill Sans MT" w:hAnsi="Gill Sans MT"/>
          <w:b/>
          <w:u w:val="single"/>
        </w:rPr>
        <w:t>-3</w:t>
      </w:r>
      <w:r w:rsidR="0051431B" w:rsidRPr="0051431B">
        <w:rPr>
          <w:rFonts w:ascii="Gill Sans MT" w:hAnsi="Gill Sans MT"/>
          <w:b/>
          <w:u w:val="single"/>
        </w:rPr>
        <w:t xml:space="preserve"> Interdictions</w:t>
      </w:r>
      <w:r w:rsidR="0051431B">
        <w:rPr>
          <w:rFonts w:ascii="Gill Sans MT" w:hAnsi="Gill Sans MT"/>
          <w:b/>
          <w:u w:val="single"/>
        </w:rPr>
        <w:t> </w:t>
      </w:r>
      <w:r w:rsidR="0051431B">
        <w:rPr>
          <w:rFonts w:ascii="Gill Sans MT" w:hAnsi="Gill Sans MT"/>
          <w:b/>
        </w:rPr>
        <w:t>:</w:t>
      </w:r>
    </w:p>
    <w:p w14:paraId="2111F9AA" w14:textId="77777777" w:rsidR="00B73883" w:rsidRDefault="00B73883" w:rsidP="00B73883">
      <w:pPr>
        <w:pStyle w:val="Paragraphedeliste"/>
        <w:jc w:val="both"/>
        <w:rPr>
          <w:rFonts w:ascii="Gill Sans MT" w:hAnsi="Gill Sans MT"/>
        </w:rPr>
      </w:pPr>
      <w:r>
        <w:rPr>
          <w:rFonts w:ascii="Gill Sans MT" w:hAnsi="Gill Sans MT"/>
        </w:rPr>
        <w:t>Il est interdit : de fumer, de manger et de boire sur le site, de faire du feu ou des barbecues, de jeter tout emballage sur le site ou en dehors, de grimper sur la structure, de porter des chaussures à crampons ou à talons, d’introduire tout animal (même tenu en laisse), d’avoir une tenue ou un comportement non conforme aux bonnes mœurs et à l’ordre public, de détruire, salir, écrire s</w:t>
      </w:r>
      <w:r w:rsidR="00316E05">
        <w:rPr>
          <w:rFonts w:ascii="Gill Sans MT" w:hAnsi="Gill Sans MT"/>
        </w:rPr>
        <w:t>ur tout équipement du city stade</w:t>
      </w:r>
      <w:r>
        <w:rPr>
          <w:rFonts w:ascii="Gill Sans MT" w:hAnsi="Gill Sans MT"/>
        </w:rPr>
        <w:t>, d’introduire des objets ou matériaux non fixés qui pourraient constituer un risque (palette, bouteille de verre, boules de pétanques…), de consommer de l’alcool.</w:t>
      </w:r>
    </w:p>
    <w:p w14:paraId="49A3AA67" w14:textId="77777777" w:rsidR="00B73883" w:rsidRDefault="00B73883" w:rsidP="00B73883">
      <w:pPr>
        <w:pStyle w:val="Paragraphedeliste"/>
        <w:jc w:val="both"/>
        <w:rPr>
          <w:rFonts w:ascii="Gill Sans MT" w:hAnsi="Gill Sans MT"/>
        </w:rPr>
      </w:pPr>
      <w:r>
        <w:rPr>
          <w:rFonts w:ascii="Gill Sans MT" w:hAnsi="Gill Sans MT"/>
        </w:rPr>
        <w:t xml:space="preserve">Sont interdits dans l’enceinte </w:t>
      </w:r>
      <w:r w:rsidRPr="0051431B">
        <w:rPr>
          <w:rFonts w:ascii="Gill Sans MT" w:hAnsi="Gill Sans MT"/>
        </w:rPr>
        <w:t>du city-stade</w:t>
      </w:r>
      <w:r>
        <w:rPr>
          <w:rFonts w:ascii="Gill Sans MT" w:hAnsi="Gill Sans MT"/>
        </w:rPr>
        <w:t> : les rollers, planches à roulettes, patins à roulettes, cycles et engins motorisés, ces derniers devront être stationnés sur le parking situé à proximité.</w:t>
      </w:r>
    </w:p>
    <w:p w14:paraId="26CCFB60" w14:textId="77777777" w:rsidR="00B73883" w:rsidRDefault="00B73883" w:rsidP="00B73883">
      <w:pPr>
        <w:pStyle w:val="Paragraphedeliste"/>
        <w:jc w:val="both"/>
        <w:rPr>
          <w:rFonts w:ascii="Gill Sans MT" w:hAnsi="Gill Sans MT"/>
        </w:rPr>
      </w:pPr>
      <w:r>
        <w:rPr>
          <w:rFonts w:ascii="Gill Sans MT" w:hAnsi="Gill Sans MT"/>
        </w:rPr>
        <w:t>L’utilisation du site est interdite en cas de grosses intempéries (vigilance rouge météo France, pluie, neige, verglas…).</w:t>
      </w:r>
    </w:p>
    <w:p w14:paraId="20D45011" w14:textId="77777777" w:rsidR="00B73883" w:rsidRDefault="00B73883" w:rsidP="00B73883">
      <w:pPr>
        <w:pStyle w:val="Paragraphedeliste"/>
        <w:jc w:val="both"/>
        <w:rPr>
          <w:rFonts w:ascii="Gill Sans MT" w:hAnsi="Gill Sans MT"/>
        </w:rPr>
      </w:pPr>
      <w:r>
        <w:rPr>
          <w:rFonts w:ascii="Gill Sans MT" w:hAnsi="Gill Sans MT"/>
        </w:rPr>
        <w:t>Il est formellement interdit d’utiliser cet espace pour d’autres activités que celles sportives, de faire de la publicité, de se livrer à des activités commerciales ou ambulantes. De modifier de rajouter, même de façon provisoire, toutes sortes d’obstacles de structures, de matériel non adaptés ou hors normes.</w:t>
      </w:r>
    </w:p>
    <w:p w14:paraId="0C106CE1" w14:textId="77777777" w:rsidR="005907EF" w:rsidRDefault="00354286" w:rsidP="005907EF">
      <w:pPr>
        <w:pStyle w:val="Paragraphedeliste"/>
        <w:numPr>
          <w:ilvl w:val="0"/>
          <w:numId w:val="1"/>
        </w:numPr>
        <w:jc w:val="both"/>
        <w:rPr>
          <w:rFonts w:ascii="Gill Sans MT" w:hAnsi="Gill Sans MT"/>
          <w:b/>
        </w:rPr>
      </w:pPr>
      <w:r>
        <w:rPr>
          <w:rFonts w:ascii="Gill Sans MT" w:hAnsi="Gill Sans MT"/>
          <w:b/>
          <w:u w:val="single"/>
        </w:rPr>
        <w:lastRenderedPageBreak/>
        <w:t>ARTICLE 3</w:t>
      </w:r>
      <w:r w:rsidR="00271891">
        <w:rPr>
          <w:rFonts w:ascii="Gill Sans MT" w:hAnsi="Gill Sans MT"/>
          <w:b/>
          <w:u w:val="single"/>
        </w:rPr>
        <w:t xml:space="preserve">-4 </w:t>
      </w:r>
      <w:r w:rsidR="005907EF" w:rsidRPr="005907EF">
        <w:rPr>
          <w:rFonts w:ascii="Gill Sans MT" w:hAnsi="Gill Sans MT"/>
          <w:b/>
          <w:u w:val="single"/>
        </w:rPr>
        <w:t xml:space="preserve"> Assurances</w:t>
      </w:r>
      <w:r w:rsidR="005907EF" w:rsidRPr="005907EF">
        <w:rPr>
          <w:rFonts w:ascii="Gill Sans MT" w:hAnsi="Gill Sans MT"/>
          <w:b/>
        </w:rPr>
        <w:t> :</w:t>
      </w:r>
    </w:p>
    <w:p w14:paraId="6D2D98E6" w14:textId="77777777" w:rsidR="00607023" w:rsidRPr="00607023" w:rsidRDefault="00607023" w:rsidP="00607023">
      <w:pPr>
        <w:pStyle w:val="Paragraphedeliste"/>
        <w:jc w:val="both"/>
        <w:rPr>
          <w:rFonts w:ascii="Gill Sans MT" w:hAnsi="Gill Sans MT"/>
        </w:rPr>
      </w:pPr>
      <w:r w:rsidRPr="00607023">
        <w:rPr>
          <w:rFonts w:ascii="Gill Sans MT" w:hAnsi="Gill Sans MT"/>
        </w:rPr>
        <w:t>Il est rappelé que le pratiquant doit obligatoirement avoir souscrit une assurance en responsabilité civile couvrant les dommages matériels et corporels causés à autrui (article 1384 du Code Civil).</w:t>
      </w:r>
    </w:p>
    <w:p w14:paraId="094FB35B" w14:textId="77777777" w:rsidR="00316E05" w:rsidRPr="005907EF" w:rsidRDefault="00316E05" w:rsidP="005907EF">
      <w:pPr>
        <w:pStyle w:val="Paragraphedeliste"/>
        <w:jc w:val="both"/>
        <w:rPr>
          <w:rFonts w:ascii="Gill Sans MT" w:hAnsi="Gill Sans MT"/>
        </w:rPr>
      </w:pPr>
    </w:p>
    <w:p w14:paraId="51A07104" w14:textId="77777777" w:rsidR="00A80A4C" w:rsidRPr="0051431B" w:rsidRDefault="00A80A4C" w:rsidP="0051431B">
      <w:pPr>
        <w:pStyle w:val="Paragraphedeliste"/>
        <w:jc w:val="both"/>
        <w:rPr>
          <w:rFonts w:ascii="Gill Sans MT" w:hAnsi="Gill Sans MT"/>
        </w:rPr>
      </w:pPr>
    </w:p>
    <w:p w14:paraId="131C80D2" w14:textId="77777777" w:rsidR="0098271B" w:rsidRDefault="0098271B" w:rsidP="00A66761">
      <w:pPr>
        <w:pStyle w:val="Paragraphedeliste"/>
        <w:ind w:left="0"/>
        <w:jc w:val="both"/>
        <w:rPr>
          <w:rFonts w:ascii="Gill Sans MT" w:hAnsi="Gill Sans MT"/>
          <w:b/>
        </w:rPr>
      </w:pPr>
      <w:r w:rsidRPr="0098271B">
        <w:rPr>
          <w:rFonts w:ascii="Gill Sans MT" w:hAnsi="Gill Sans MT"/>
          <w:b/>
          <w:u w:val="single"/>
        </w:rPr>
        <w:t xml:space="preserve">ARTICLE 4 L’aire </w:t>
      </w:r>
      <w:r w:rsidR="000939B6">
        <w:rPr>
          <w:rFonts w:ascii="Gill Sans MT" w:hAnsi="Gill Sans MT"/>
          <w:b/>
          <w:u w:val="single"/>
        </w:rPr>
        <w:t>de jeux</w:t>
      </w:r>
      <w:r>
        <w:rPr>
          <w:rFonts w:ascii="Gill Sans MT" w:hAnsi="Gill Sans MT"/>
          <w:b/>
        </w:rPr>
        <w:t> :</w:t>
      </w:r>
    </w:p>
    <w:p w14:paraId="4786AE03" w14:textId="77777777" w:rsidR="00283887" w:rsidRDefault="00283887" w:rsidP="00A85B1D">
      <w:pPr>
        <w:pStyle w:val="Paragraphedeliste"/>
        <w:jc w:val="both"/>
        <w:rPr>
          <w:rFonts w:ascii="Gill Sans MT" w:hAnsi="Gill Sans MT"/>
          <w:b/>
        </w:rPr>
      </w:pPr>
    </w:p>
    <w:p w14:paraId="14CE8C00" w14:textId="77777777" w:rsidR="0098271B" w:rsidRPr="00283887" w:rsidRDefault="0098271B" w:rsidP="0098271B">
      <w:pPr>
        <w:pStyle w:val="Paragraphedeliste"/>
        <w:numPr>
          <w:ilvl w:val="0"/>
          <w:numId w:val="1"/>
        </w:numPr>
        <w:jc w:val="both"/>
        <w:rPr>
          <w:rFonts w:ascii="Gill Sans MT" w:hAnsi="Gill Sans MT"/>
          <w:b/>
        </w:rPr>
      </w:pPr>
      <w:r w:rsidRPr="00283887">
        <w:rPr>
          <w:rFonts w:ascii="Gill Sans MT" w:hAnsi="Gill Sans MT"/>
          <w:b/>
          <w:u w:val="single"/>
        </w:rPr>
        <w:t>ARTICLE 4-1 Définition des activités</w:t>
      </w:r>
      <w:r w:rsidRPr="00283887">
        <w:rPr>
          <w:rFonts w:ascii="Gill Sans MT" w:hAnsi="Gill Sans MT"/>
          <w:b/>
        </w:rPr>
        <w:t> :</w:t>
      </w:r>
    </w:p>
    <w:p w14:paraId="52DD867C" w14:textId="77777777" w:rsidR="00B73883" w:rsidRDefault="0098271B" w:rsidP="00B73883">
      <w:pPr>
        <w:pStyle w:val="Paragraphedeliste"/>
        <w:jc w:val="both"/>
        <w:rPr>
          <w:rFonts w:ascii="Gill Sans MT" w:hAnsi="Gill Sans MT"/>
        </w:rPr>
      </w:pPr>
      <w:r>
        <w:rPr>
          <w:rFonts w:ascii="Gill Sans MT" w:hAnsi="Gill Sans MT"/>
        </w:rPr>
        <w:t>L’aire intergénérationnelle est une aire de rencontre et de convivialité</w:t>
      </w:r>
      <w:r w:rsidR="000939B6">
        <w:rPr>
          <w:rFonts w:ascii="Gill Sans MT" w:hAnsi="Gill Sans MT"/>
        </w:rPr>
        <w:t xml:space="preserve"> qui met à disposition</w:t>
      </w:r>
      <w:r w:rsidR="00A0610E">
        <w:rPr>
          <w:rFonts w:ascii="Gill Sans MT" w:hAnsi="Gill Sans MT"/>
        </w:rPr>
        <w:t xml:space="preserve"> des habitants de la commune des tables de pique-nique,</w:t>
      </w:r>
      <w:r w:rsidR="00A80A4C">
        <w:rPr>
          <w:rFonts w:ascii="Gill Sans MT" w:hAnsi="Gill Sans MT"/>
        </w:rPr>
        <w:t xml:space="preserve"> des tables de ping-pong,</w:t>
      </w:r>
      <w:r w:rsidR="00A0610E">
        <w:rPr>
          <w:rFonts w:ascii="Gill Sans MT" w:hAnsi="Gill Sans MT"/>
        </w:rPr>
        <w:t xml:space="preserve"> des tables de jeu d’échec, des bains de soleil, des jeux pour enfants, </w:t>
      </w:r>
      <w:r w:rsidR="00607023">
        <w:rPr>
          <w:rFonts w:ascii="Gill Sans MT" w:hAnsi="Gill Sans MT"/>
        </w:rPr>
        <w:t xml:space="preserve">un plateau de yoga, </w:t>
      </w:r>
      <w:r w:rsidR="00A0610E">
        <w:rPr>
          <w:rFonts w:ascii="Gill Sans MT" w:hAnsi="Gill Sans MT"/>
        </w:rPr>
        <w:t>une aire de crossfit.</w:t>
      </w:r>
    </w:p>
    <w:p w14:paraId="177D1C84" w14:textId="77777777" w:rsidR="00B73883" w:rsidRDefault="00B73883" w:rsidP="00B73883">
      <w:pPr>
        <w:pStyle w:val="Paragraphedeliste"/>
        <w:jc w:val="both"/>
        <w:rPr>
          <w:rFonts w:ascii="Gill Sans MT" w:hAnsi="Gill Sans MT"/>
        </w:rPr>
      </w:pPr>
    </w:p>
    <w:p w14:paraId="35BBA2C9" w14:textId="77777777" w:rsidR="00B73883" w:rsidRDefault="00B73883" w:rsidP="00B73883">
      <w:pPr>
        <w:pStyle w:val="Paragraphedeliste"/>
        <w:numPr>
          <w:ilvl w:val="0"/>
          <w:numId w:val="1"/>
        </w:numPr>
        <w:jc w:val="both"/>
        <w:rPr>
          <w:rFonts w:ascii="Gill Sans MT" w:hAnsi="Gill Sans MT"/>
          <w:b/>
        </w:rPr>
      </w:pPr>
      <w:r w:rsidRPr="00394AAF">
        <w:rPr>
          <w:rFonts w:ascii="Gill Sans MT" w:hAnsi="Gill Sans MT"/>
          <w:b/>
          <w:u w:val="single"/>
        </w:rPr>
        <w:t>ARTICLE 4.2 Conditions d’accès et de sécurité</w:t>
      </w:r>
      <w:r w:rsidRPr="00394AAF">
        <w:rPr>
          <w:rFonts w:ascii="Gill Sans MT" w:hAnsi="Gill Sans MT"/>
          <w:b/>
        </w:rPr>
        <w:t> :</w:t>
      </w:r>
    </w:p>
    <w:p w14:paraId="7A60C0A6" w14:textId="77777777" w:rsidR="00983706" w:rsidRDefault="00983706" w:rsidP="00983706">
      <w:pPr>
        <w:pStyle w:val="Paragraphedeliste"/>
        <w:jc w:val="both"/>
        <w:rPr>
          <w:rFonts w:ascii="Gill Sans MT" w:hAnsi="Gill Sans MT"/>
        </w:rPr>
      </w:pPr>
      <w:r>
        <w:rPr>
          <w:rFonts w:ascii="Gill Sans MT" w:hAnsi="Gill Sans MT"/>
        </w:rPr>
        <w:t>L’utilisation des installations est sous l’entière responsabilité des utilisateurs, des parents et accompagnateurs pour les mineurs. La pratique s’effectue aux risques et périls des pratiquants.</w:t>
      </w:r>
    </w:p>
    <w:p w14:paraId="6CCB9304" w14:textId="77777777" w:rsidR="00DD1D6A" w:rsidRDefault="00DD1D6A" w:rsidP="0098271B">
      <w:pPr>
        <w:pStyle w:val="Paragraphedeliste"/>
        <w:jc w:val="both"/>
        <w:rPr>
          <w:rFonts w:ascii="Gill Sans MT" w:hAnsi="Gill Sans MT"/>
        </w:rPr>
      </w:pPr>
    </w:p>
    <w:p w14:paraId="58D40440" w14:textId="77777777" w:rsidR="00DD1D6A" w:rsidRPr="0051431B" w:rsidRDefault="00394AAF" w:rsidP="00DD1D6A">
      <w:pPr>
        <w:pStyle w:val="Paragraphedeliste"/>
        <w:numPr>
          <w:ilvl w:val="0"/>
          <w:numId w:val="1"/>
        </w:numPr>
        <w:jc w:val="both"/>
        <w:rPr>
          <w:rFonts w:ascii="Gill Sans MT" w:hAnsi="Gill Sans MT"/>
          <w:b/>
          <w:u w:val="single"/>
        </w:rPr>
      </w:pPr>
      <w:r>
        <w:rPr>
          <w:rFonts w:ascii="Gill Sans MT" w:hAnsi="Gill Sans MT"/>
          <w:b/>
          <w:u w:val="single"/>
        </w:rPr>
        <w:t>ARTICLE 4-3</w:t>
      </w:r>
      <w:r w:rsidR="00DD1D6A" w:rsidRPr="0051431B">
        <w:rPr>
          <w:rFonts w:ascii="Gill Sans MT" w:hAnsi="Gill Sans MT"/>
          <w:b/>
          <w:u w:val="single"/>
        </w:rPr>
        <w:t xml:space="preserve"> Interdictions</w:t>
      </w:r>
      <w:r w:rsidR="00DD1D6A">
        <w:rPr>
          <w:rFonts w:ascii="Gill Sans MT" w:hAnsi="Gill Sans MT"/>
          <w:b/>
          <w:u w:val="single"/>
        </w:rPr>
        <w:t> </w:t>
      </w:r>
      <w:r w:rsidR="00DD1D6A">
        <w:rPr>
          <w:rFonts w:ascii="Gill Sans MT" w:hAnsi="Gill Sans MT"/>
          <w:b/>
        </w:rPr>
        <w:t>:</w:t>
      </w:r>
    </w:p>
    <w:p w14:paraId="58B3F892" w14:textId="77777777" w:rsidR="00394AAF" w:rsidRDefault="00394AAF" w:rsidP="00394AAF">
      <w:pPr>
        <w:pStyle w:val="Paragraphedeliste"/>
        <w:jc w:val="both"/>
        <w:rPr>
          <w:rFonts w:ascii="Gill Sans MT" w:hAnsi="Gill Sans MT"/>
        </w:rPr>
      </w:pPr>
      <w:r>
        <w:rPr>
          <w:rFonts w:ascii="Gill Sans MT" w:hAnsi="Gill Sans MT"/>
        </w:rPr>
        <w:t>Il est interdit : de fumer sur le site, de faire du feu ou des barbecues, de jeter tout emballage sur le site ou en dehors, de porter des chaussures à crampons ou à talons, d’introduire tout animal (même tenu en laisse), d’avoir une tenue ou un comportement non conforme aux bonnes mœurs et à l’ordre public, de détruire, salir, écrire sur tout équipement</w:t>
      </w:r>
      <w:r w:rsidR="00316E05">
        <w:rPr>
          <w:rFonts w:ascii="Gill Sans MT" w:hAnsi="Gill Sans MT"/>
        </w:rPr>
        <w:t>,</w:t>
      </w:r>
      <w:r>
        <w:rPr>
          <w:rFonts w:ascii="Gill Sans MT" w:hAnsi="Gill Sans MT"/>
        </w:rPr>
        <w:t xml:space="preserve"> d’introduire des objets ou matériaux non fixés qui pourraient constituer un risque (palette, bouteille de verre, boules de pétanques…), de consommer de l’alcool.</w:t>
      </w:r>
    </w:p>
    <w:p w14:paraId="0B53D368" w14:textId="77777777" w:rsidR="00394AAF" w:rsidRDefault="00394AAF" w:rsidP="00394AAF">
      <w:pPr>
        <w:pStyle w:val="Paragraphedeliste"/>
        <w:jc w:val="both"/>
        <w:rPr>
          <w:rFonts w:ascii="Gill Sans MT" w:hAnsi="Gill Sans MT"/>
        </w:rPr>
      </w:pPr>
      <w:r>
        <w:rPr>
          <w:rFonts w:ascii="Gill Sans MT" w:hAnsi="Gill Sans MT"/>
        </w:rPr>
        <w:t xml:space="preserve">Sont interdits dans l’enceinte </w:t>
      </w:r>
      <w:r w:rsidR="00316E05">
        <w:rPr>
          <w:rFonts w:ascii="Gill Sans MT" w:hAnsi="Gill Sans MT"/>
        </w:rPr>
        <w:t>de l’aire</w:t>
      </w:r>
      <w:r>
        <w:rPr>
          <w:rFonts w:ascii="Gill Sans MT" w:hAnsi="Gill Sans MT"/>
        </w:rPr>
        <w:t xml:space="preserve"> : </w:t>
      </w:r>
      <w:r w:rsidR="00432327">
        <w:rPr>
          <w:rFonts w:ascii="Gill Sans MT" w:hAnsi="Gill Sans MT"/>
        </w:rPr>
        <w:t>les</w:t>
      </w:r>
      <w:r>
        <w:rPr>
          <w:rFonts w:ascii="Gill Sans MT" w:hAnsi="Gill Sans MT"/>
        </w:rPr>
        <w:t xml:space="preserve"> engins motorisés, ces derniers devront être stationnés sur le parking situé à proximité.</w:t>
      </w:r>
      <w:r w:rsidR="00432327">
        <w:rPr>
          <w:rFonts w:ascii="Gill Sans MT" w:hAnsi="Gill Sans MT"/>
        </w:rPr>
        <w:t xml:space="preserve"> Les draisiennes, rollers et vélo pour enfants sont tolérés.</w:t>
      </w:r>
    </w:p>
    <w:p w14:paraId="29E1F282" w14:textId="77777777" w:rsidR="00394AAF" w:rsidRDefault="00394AAF" w:rsidP="00394AAF">
      <w:pPr>
        <w:pStyle w:val="Paragraphedeliste"/>
        <w:jc w:val="both"/>
        <w:rPr>
          <w:rFonts w:ascii="Gill Sans MT" w:hAnsi="Gill Sans MT"/>
        </w:rPr>
      </w:pPr>
      <w:r>
        <w:rPr>
          <w:rFonts w:ascii="Gill Sans MT" w:hAnsi="Gill Sans MT"/>
        </w:rPr>
        <w:t>L’utilisation du site est interdite en cas de grosses intempéries (vigilance rouge météo France, pluie, neige, verglas…).</w:t>
      </w:r>
    </w:p>
    <w:p w14:paraId="5C2121C4" w14:textId="77777777" w:rsidR="00394AAF" w:rsidRDefault="00394AAF" w:rsidP="00394AAF">
      <w:pPr>
        <w:pStyle w:val="Paragraphedeliste"/>
        <w:jc w:val="both"/>
        <w:rPr>
          <w:rFonts w:ascii="Gill Sans MT" w:hAnsi="Gill Sans MT"/>
        </w:rPr>
      </w:pPr>
      <w:r>
        <w:rPr>
          <w:rFonts w:ascii="Gill Sans MT" w:hAnsi="Gill Sans MT"/>
        </w:rPr>
        <w:t>Il est formellement interdit d’utiliser cet espace pour d’autre</w:t>
      </w:r>
      <w:r w:rsidR="00316E05">
        <w:rPr>
          <w:rFonts w:ascii="Gill Sans MT" w:hAnsi="Gill Sans MT"/>
        </w:rPr>
        <w:t>s activités que celles prévues</w:t>
      </w:r>
      <w:r>
        <w:rPr>
          <w:rFonts w:ascii="Gill Sans MT" w:hAnsi="Gill Sans MT"/>
        </w:rPr>
        <w:t>, de faire de la publicité, de se livrer à des activités commerciales ou ambulantes. De modifier de rajouter, même de façon provisoire, toutes sortes d’obstacles de structures, de matériel non adaptés ou hors normes.</w:t>
      </w:r>
    </w:p>
    <w:p w14:paraId="7E195369" w14:textId="77777777" w:rsidR="00394AAF" w:rsidRDefault="00394AAF" w:rsidP="00394AAF">
      <w:pPr>
        <w:pStyle w:val="Paragraphedeliste"/>
        <w:jc w:val="both"/>
        <w:rPr>
          <w:rFonts w:ascii="Gill Sans MT" w:hAnsi="Gill Sans MT"/>
        </w:rPr>
      </w:pPr>
    </w:p>
    <w:p w14:paraId="2CA1E2F9" w14:textId="77777777" w:rsidR="00394AAF" w:rsidRDefault="00394AAF" w:rsidP="00394AAF">
      <w:pPr>
        <w:pStyle w:val="Paragraphedeliste"/>
        <w:numPr>
          <w:ilvl w:val="0"/>
          <w:numId w:val="1"/>
        </w:numPr>
        <w:jc w:val="both"/>
        <w:rPr>
          <w:rFonts w:ascii="Gill Sans MT" w:hAnsi="Gill Sans MT"/>
          <w:b/>
        </w:rPr>
      </w:pPr>
      <w:r>
        <w:rPr>
          <w:rFonts w:ascii="Gill Sans MT" w:hAnsi="Gill Sans MT"/>
          <w:b/>
          <w:u w:val="single"/>
        </w:rPr>
        <w:t>ARTICLE 4-4</w:t>
      </w:r>
      <w:r w:rsidRPr="005907EF">
        <w:rPr>
          <w:rFonts w:ascii="Gill Sans MT" w:hAnsi="Gill Sans MT"/>
          <w:b/>
          <w:u w:val="single"/>
        </w:rPr>
        <w:t xml:space="preserve"> Assurances</w:t>
      </w:r>
      <w:r w:rsidRPr="005907EF">
        <w:rPr>
          <w:rFonts w:ascii="Gill Sans MT" w:hAnsi="Gill Sans MT"/>
          <w:b/>
        </w:rPr>
        <w:t> :</w:t>
      </w:r>
    </w:p>
    <w:p w14:paraId="598D3FCD" w14:textId="77777777" w:rsidR="00394AAF" w:rsidRDefault="00394AAF" w:rsidP="00983706">
      <w:pPr>
        <w:ind w:left="708"/>
        <w:jc w:val="both"/>
        <w:rPr>
          <w:rFonts w:ascii="Gill Sans MT" w:hAnsi="Gill Sans MT"/>
          <w:b/>
          <w:u w:val="single"/>
        </w:rPr>
      </w:pPr>
      <w:r w:rsidRPr="005907EF">
        <w:rPr>
          <w:rFonts w:ascii="Gill Sans MT" w:hAnsi="Gill Sans MT"/>
        </w:rPr>
        <w:t>Il est rappelé que le pratiquant</w:t>
      </w:r>
      <w:r w:rsidR="00432327">
        <w:rPr>
          <w:rFonts w:ascii="Gill Sans MT" w:hAnsi="Gill Sans MT"/>
        </w:rPr>
        <w:t xml:space="preserve"> </w:t>
      </w:r>
      <w:r w:rsidRPr="005907EF">
        <w:rPr>
          <w:rFonts w:ascii="Gill Sans MT" w:hAnsi="Gill Sans MT"/>
        </w:rPr>
        <w:t>doit obligatoirement avoir souscrit une</w:t>
      </w:r>
      <w:r>
        <w:rPr>
          <w:rFonts w:ascii="Gill Sans MT" w:hAnsi="Gill Sans MT"/>
        </w:rPr>
        <w:t xml:space="preserve"> assurance en responsabilité civile couvrant les dommages maté</w:t>
      </w:r>
      <w:r w:rsidRPr="005907EF">
        <w:rPr>
          <w:rFonts w:ascii="Gill Sans MT" w:hAnsi="Gill Sans MT"/>
        </w:rPr>
        <w:t>riels et corporels causés à autrui (article 1384 du Code Civil).</w:t>
      </w:r>
    </w:p>
    <w:p w14:paraId="1AD5710B" w14:textId="77777777" w:rsidR="00394AAF" w:rsidRDefault="00394AAF" w:rsidP="004D163F">
      <w:pPr>
        <w:jc w:val="both"/>
        <w:rPr>
          <w:rFonts w:ascii="Gill Sans MT" w:hAnsi="Gill Sans MT"/>
        </w:rPr>
      </w:pPr>
    </w:p>
    <w:p w14:paraId="095E771C" w14:textId="77777777" w:rsidR="00160711" w:rsidRPr="00160711" w:rsidRDefault="004D163F" w:rsidP="004D163F">
      <w:pPr>
        <w:jc w:val="both"/>
        <w:rPr>
          <w:rFonts w:ascii="Gill Sans MT" w:hAnsi="Gill Sans MT"/>
        </w:rPr>
      </w:pPr>
      <w:r w:rsidRPr="004D163F">
        <w:rPr>
          <w:rFonts w:ascii="Gill Sans MT" w:hAnsi="Gill Sans MT"/>
        </w:rPr>
        <w:t xml:space="preserve">Nous vous remercions de </w:t>
      </w:r>
      <w:r>
        <w:rPr>
          <w:rFonts w:ascii="Gill Sans MT" w:hAnsi="Gill Sans MT"/>
        </w:rPr>
        <w:t xml:space="preserve">bien vouloir </w:t>
      </w:r>
      <w:r w:rsidRPr="004D163F">
        <w:rPr>
          <w:rFonts w:ascii="Gill Sans MT" w:hAnsi="Gill Sans MT"/>
        </w:rPr>
        <w:t>vous conformer</w:t>
      </w:r>
      <w:r>
        <w:rPr>
          <w:rFonts w:ascii="Gill Sans MT" w:hAnsi="Gill Sans MT"/>
        </w:rPr>
        <w:t xml:space="preserve">, pour la pratique de </w:t>
      </w:r>
      <w:r w:rsidR="000939B6">
        <w:rPr>
          <w:rFonts w:ascii="Gill Sans MT" w:hAnsi="Gill Sans MT"/>
        </w:rPr>
        <w:t>toutes ces</w:t>
      </w:r>
      <w:r>
        <w:rPr>
          <w:rFonts w:ascii="Gill Sans MT" w:hAnsi="Gill Sans MT"/>
        </w:rPr>
        <w:t xml:space="preserve"> activité</w:t>
      </w:r>
      <w:r w:rsidR="000939B6">
        <w:rPr>
          <w:rFonts w:ascii="Gill Sans MT" w:hAnsi="Gill Sans MT"/>
        </w:rPr>
        <w:t>s</w:t>
      </w:r>
      <w:r>
        <w:rPr>
          <w:rFonts w:ascii="Gill Sans MT" w:hAnsi="Gill Sans MT"/>
        </w:rPr>
        <w:t xml:space="preserve"> sportive</w:t>
      </w:r>
      <w:r w:rsidR="000939B6">
        <w:rPr>
          <w:rFonts w:ascii="Gill Sans MT" w:hAnsi="Gill Sans MT"/>
        </w:rPr>
        <w:t>s</w:t>
      </w:r>
      <w:r>
        <w:rPr>
          <w:rFonts w:ascii="Gill Sans MT" w:hAnsi="Gill Sans MT"/>
        </w:rPr>
        <w:t xml:space="preserve">, </w:t>
      </w:r>
      <w:r w:rsidRPr="004D163F">
        <w:rPr>
          <w:rFonts w:ascii="Gill Sans MT" w:hAnsi="Gill Sans MT"/>
        </w:rPr>
        <w:t xml:space="preserve">au </w:t>
      </w:r>
      <w:r>
        <w:rPr>
          <w:rFonts w:ascii="Gill Sans MT" w:hAnsi="Gill Sans MT"/>
        </w:rPr>
        <w:t>panneau d’information installé sur chacune des zones.</w:t>
      </w:r>
    </w:p>
    <w:p w14:paraId="080C24EC" w14:textId="77777777" w:rsidR="00CB2B26" w:rsidRPr="00D81AFA" w:rsidRDefault="00CB2B26" w:rsidP="00DE2DFE">
      <w:pPr>
        <w:jc w:val="both"/>
        <w:rPr>
          <w:rFonts w:ascii="Gill Sans MT" w:hAnsi="Gill Sans MT"/>
        </w:rPr>
      </w:pPr>
    </w:p>
    <w:sectPr w:rsidR="00CB2B26" w:rsidRPr="00D81AFA" w:rsidSect="00B96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079A"/>
    <w:multiLevelType w:val="hybridMultilevel"/>
    <w:tmpl w:val="929018DE"/>
    <w:lvl w:ilvl="0" w:tplc="E342E48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B2D5D2C"/>
    <w:multiLevelType w:val="hybridMultilevel"/>
    <w:tmpl w:val="437428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3C06B4"/>
    <w:multiLevelType w:val="hybridMultilevel"/>
    <w:tmpl w:val="ADAAFC6E"/>
    <w:lvl w:ilvl="0" w:tplc="E342E48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65D1464"/>
    <w:multiLevelType w:val="hybridMultilevel"/>
    <w:tmpl w:val="44DCFAF0"/>
    <w:lvl w:ilvl="0" w:tplc="BBF6807A">
      <w:start w:val="2"/>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B573B3"/>
    <w:multiLevelType w:val="hybridMultilevel"/>
    <w:tmpl w:val="871A78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1306930">
    <w:abstractNumId w:val="4"/>
  </w:num>
  <w:num w:numId="2" w16cid:durableId="67775490">
    <w:abstractNumId w:val="2"/>
  </w:num>
  <w:num w:numId="3" w16cid:durableId="2129351528">
    <w:abstractNumId w:val="0"/>
  </w:num>
  <w:num w:numId="4" w16cid:durableId="412241134">
    <w:abstractNumId w:val="3"/>
  </w:num>
  <w:num w:numId="5" w16cid:durableId="1690334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2DFE"/>
    <w:rsid w:val="000654E3"/>
    <w:rsid w:val="000939B6"/>
    <w:rsid w:val="00103E6B"/>
    <w:rsid w:val="00106D7C"/>
    <w:rsid w:val="00115F18"/>
    <w:rsid w:val="00160711"/>
    <w:rsid w:val="0016343E"/>
    <w:rsid w:val="001768B2"/>
    <w:rsid w:val="001A22F4"/>
    <w:rsid w:val="00223AC8"/>
    <w:rsid w:val="00271891"/>
    <w:rsid w:val="00283887"/>
    <w:rsid w:val="0029522C"/>
    <w:rsid w:val="002D44A3"/>
    <w:rsid w:val="002E4909"/>
    <w:rsid w:val="00316E05"/>
    <w:rsid w:val="00354286"/>
    <w:rsid w:val="00354B5F"/>
    <w:rsid w:val="00365307"/>
    <w:rsid w:val="0039143B"/>
    <w:rsid w:val="00394AAF"/>
    <w:rsid w:val="003A2540"/>
    <w:rsid w:val="003A5130"/>
    <w:rsid w:val="003F5030"/>
    <w:rsid w:val="00401D78"/>
    <w:rsid w:val="00432327"/>
    <w:rsid w:val="00476E4A"/>
    <w:rsid w:val="004D163F"/>
    <w:rsid w:val="0051431B"/>
    <w:rsid w:val="0057695F"/>
    <w:rsid w:val="005907EF"/>
    <w:rsid w:val="00607023"/>
    <w:rsid w:val="00675CD7"/>
    <w:rsid w:val="0072123A"/>
    <w:rsid w:val="007D6C91"/>
    <w:rsid w:val="00812E62"/>
    <w:rsid w:val="008C6E93"/>
    <w:rsid w:val="008D1708"/>
    <w:rsid w:val="008E0829"/>
    <w:rsid w:val="009741CE"/>
    <w:rsid w:val="0098271B"/>
    <w:rsid w:val="00983706"/>
    <w:rsid w:val="009D3748"/>
    <w:rsid w:val="00A0610E"/>
    <w:rsid w:val="00A66761"/>
    <w:rsid w:val="00A80A4C"/>
    <w:rsid w:val="00A85B1D"/>
    <w:rsid w:val="00AA298C"/>
    <w:rsid w:val="00B31BC5"/>
    <w:rsid w:val="00B73883"/>
    <w:rsid w:val="00B961FD"/>
    <w:rsid w:val="00BA680C"/>
    <w:rsid w:val="00C50E97"/>
    <w:rsid w:val="00C540E9"/>
    <w:rsid w:val="00C803FE"/>
    <w:rsid w:val="00CB2B26"/>
    <w:rsid w:val="00D02C09"/>
    <w:rsid w:val="00D44444"/>
    <w:rsid w:val="00D81AFA"/>
    <w:rsid w:val="00DC3C3D"/>
    <w:rsid w:val="00DD1D6A"/>
    <w:rsid w:val="00DE2DFE"/>
    <w:rsid w:val="00DF2EB8"/>
    <w:rsid w:val="00ED3160"/>
    <w:rsid w:val="00EF7019"/>
    <w:rsid w:val="00F721A3"/>
    <w:rsid w:val="00FA332A"/>
    <w:rsid w:val="00FD7D97"/>
    <w:rsid w:val="00FF12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E142"/>
  <w15:docId w15:val="{3896CC74-8960-4686-9532-7B00C12E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2D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DFE"/>
    <w:rPr>
      <w:rFonts w:ascii="Tahoma" w:hAnsi="Tahoma" w:cs="Tahoma"/>
      <w:sz w:val="16"/>
      <w:szCs w:val="16"/>
    </w:rPr>
  </w:style>
  <w:style w:type="paragraph" w:styleId="Paragraphedeliste">
    <w:name w:val="List Paragraph"/>
    <w:basedOn w:val="Normal"/>
    <w:uiPriority w:val="34"/>
    <w:qFormat/>
    <w:rsid w:val="00CB2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1463</Words>
  <Characters>8052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c-vernier</dc:creator>
  <cp:lastModifiedBy>Cécile Vernier</cp:lastModifiedBy>
  <cp:revision>13</cp:revision>
  <cp:lastPrinted>2026-02-19T14:17:00Z</cp:lastPrinted>
  <dcterms:created xsi:type="dcterms:W3CDTF">2026-02-16T08:14:00Z</dcterms:created>
  <dcterms:modified xsi:type="dcterms:W3CDTF">2026-04-21T14:27:00Z</dcterms:modified>
</cp:coreProperties>
</file>